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51" w:rsidRPr="00FE6451" w:rsidRDefault="00FE6451" w:rsidP="008666E6">
      <w:pPr>
        <w:rPr>
          <w:b/>
          <w:bCs/>
          <w:lang w:val="de-DE"/>
        </w:rPr>
      </w:pPr>
      <w:r w:rsidRPr="00FE6451">
        <w:rPr>
          <w:b/>
          <w:bCs/>
          <w:lang w:val="de-DE"/>
        </w:rPr>
        <w:t>Bereitstellung von See</w:t>
      </w:r>
      <w:r>
        <w:rPr>
          <w:b/>
          <w:bCs/>
          <w:lang w:val="de-DE"/>
        </w:rPr>
        <w:t>-Oberflächen-Temperaturen von 1</w:t>
      </w:r>
      <w:r w:rsidRPr="00FE6451">
        <w:rPr>
          <w:b/>
          <w:bCs/>
          <w:lang w:val="de-DE"/>
        </w:rPr>
        <w:t xml:space="preserve">880 bis 2100 für die Bewertung der </w:t>
      </w:r>
      <w:r>
        <w:rPr>
          <w:b/>
          <w:bCs/>
          <w:lang w:val="de-DE"/>
        </w:rPr>
        <w:t xml:space="preserve">zeitabhängigen </w:t>
      </w:r>
      <w:r w:rsidRPr="00FE6451">
        <w:rPr>
          <w:b/>
          <w:bCs/>
          <w:lang w:val="de-DE"/>
        </w:rPr>
        <w:t xml:space="preserve">Verfügbarkeit </w:t>
      </w:r>
      <w:r>
        <w:rPr>
          <w:b/>
          <w:bCs/>
          <w:lang w:val="de-DE"/>
        </w:rPr>
        <w:t>von</w:t>
      </w:r>
      <w:r w:rsidRPr="00FE6451">
        <w:rPr>
          <w:b/>
          <w:bCs/>
          <w:lang w:val="de-DE"/>
        </w:rPr>
        <w:t xml:space="preserve"> Ökosystem-Leistungen </w:t>
      </w:r>
    </w:p>
    <w:p w:rsidR="008666E6" w:rsidRDefault="008666E6" w:rsidP="008666E6">
      <w:pPr>
        <w:rPr>
          <w:lang w:val="de-DE"/>
        </w:rPr>
      </w:pPr>
      <w:r>
        <w:rPr>
          <w:lang w:val="de-DE"/>
        </w:rPr>
        <w:t xml:space="preserve">Matulla C, Enigl, Schlögl, Kurmayer, Schirpke, Fontana, Ohndorf, Tordai, Matulla H, Ressl, Lehner, Chimani </w:t>
      </w:r>
    </w:p>
    <w:p w:rsidR="008666E6" w:rsidRDefault="008666E6" w:rsidP="008666E6">
      <w:pPr>
        <w:rPr>
          <w:lang w:val="de-DE"/>
        </w:rPr>
      </w:pPr>
    </w:p>
    <w:p w:rsidR="00EC47AA" w:rsidRPr="00EC47AA" w:rsidRDefault="00FE6451" w:rsidP="008666E6">
      <w:pPr>
        <w:autoSpaceDE w:val="0"/>
        <w:autoSpaceDN w:val="0"/>
        <w:rPr>
          <w:rFonts w:ascii="NimbusRomNo9L-Regu" w:hAnsi="NimbusRomNo9L-Regu"/>
          <w:sz w:val="20"/>
          <w:szCs w:val="20"/>
          <w:lang w:val="de-DE"/>
        </w:rPr>
      </w:pPr>
      <w:r w:rsidRPr="00FE6451">
        <w:rPr>
          <w:bCs/>
          <w:lang w:val="de-DE"/>
        </w:rPr>
        <w:t>See-Oberflächen-Temperaturen</w:t>
      </w:r>
      <w:r w:rsidRPr="00FE6451">
        <w:rPr>
          <w:rFonts w:ascii="NimbusRomNo9L-Regu" w:hAnsi="NimbusRomNo9L-Regu"/>
          <w:sz w:val="20"/>
          <w:szCs w:val="20"/>
          <w:lang w:val="de-DE"/>
        </w:rPr>
        <w:t xml:space="preserve"> (</w:t>
      </w:r>
      <w:r w:rsidR="008666E6" w:rsidRPr="00FE6451">
        <w:rPr>
          <w:rFonts w:ascii="NimbusRomNo9L-Regu" w:hAnsi="NimbusRomNo9L-Regu"/>
          <w:sz w:val="20"/>
          <w:szCs w:val="20"/>
          <w:lang w:val="de-DE"/>
        </w:rPr>
        <w:t xml:space="preserve">LST) </w:t>
      </w:r>
      <w:r w:rsidRPr="00FE6451">
        <w:rPr>
          <w:rFonts w:ascii="NimbusRomNo9L-Regu" w:hAnsi="NimbusRomNo9L-Regu"/>
          <w:sz w:val="20"/>
          <w:szCs w:val="20"/>
          <w:lang w:val="de-DE"/>
        </w:rPr>
        <w:t xml:space="preserve">bestimmen in erheblichem Maße </w:t>
      </w:r>
      <w:r w:rsidR="00EC47AA">
        <w:rPr>
          <w:rFonts w:ascii="NimbusRomNo9L-Regu" w:hAnsi="NimbusRomNo9L-Regu"/>
          <w:sz w:val="20"/>
          <w:szCs w:val="20"/>
          <w:lang w:val="de-DE"/>
        </w:rPr>
        <w:t xml:space="preserve">den </w:t>
      </w:r>
      <w:r w:rsidRPr="00FE6451">
        <w:rPr>
          <w:rFonts w:ascii="NimbusRomNo9L-Regu" w:hAnsi="NimbusRomNo9L-Regu"/>
          <w:sz w:val="20"/>
          <w:szCs w:val="20"/>
          <w:lang w:val="de-DE"/>
        </w:rPr>
        <w:t xml:space="preserve">Umfang </w:t>
      </w:r>
      <w:r w:rsidR="00EC47AA">
        <w:rPr>
          <w:rFonts w:ascii="NimbusRomNo9L-Regu" w:hAnsi="NimbusRomNo9L-Regu"/>
          <w:sz w:val="20"/>
          <w:szCs w:val="20"/>
          <w:lang w:val="de-DE"/>
        </w:rPr>
        <w:t xml:space="preserve">in welchem </w:t>
      </w:r>
      <w:r w:rsidRPr="00FE6451">
        <w:rPr>
          <w:rFonts w:ascii="NimbusRomNo9L-Regu" w:hAnsi="NimbusRomNo9L-Regu"/>
          <w:sz w:val="20"/>
          <w:szCs w:val="20"/>
          <w:lang w:val="de-DE"/>
        </w:rPr>
        <w:t xml:space="preserve">See </w:t>
      </w:r>
      <w:proofErr w:type="spellStart"/>
      <w:r w:rsidR="008666E6" w:rsidRPr="00FE6451">
        <w:rPr>
          <w:rFonts w:ascii="NimbusRomNo9L-Regu" w:hAnsi="NimbusRomNo9L-Regu"/>
          <w:sz w:val="20"/>
          <w:szCs w:val="20"/>
          <w:lang w:val="de-DE"/>
        </w:rPr>
        <w:t>Ecosystem</w:t>
      </w:r>
      <w:proofErr w:type="spellEnd"/>
      <w:r w:rsidR="008666E6" w:rsidRPr="00FE6451">
        <w:rPr>
          <w:rFonts w:ascii="NimbusRomNo9L-Regu" w:hAnsi="NimbusRomNo9L-Regu"/>
          <w:sz w:val="20"/>
          <w:szCs w:val="20"/>
          <w:lang w:val="de-DE"/>
        </w:rPr>
        <w:t xml:space="preserve">-Services (ECs) </w:t>
      </w:r>
      <w:r>
        <w:rPr>
          <w:rFonts w:ascii="NimbusRomNo9L-Regu" w:hAnsi="NimbusRomNo9L-Regu"/>
          <w:sz w:val="20"/>
          <w:szCs w:val="20"/>
          <w:lang w:val="de-DE"/>
        </w:rPr>
        <w:t xml:space="preserve">bereitstellen können. </w:t>
      </w:r>
      <w:r w:rsidRPr="00EC47AA">
        <w:rPr>
          <w:rFonts w:ascii="NimbusRomNo9L-Regu" w:hAnsi="NimbusRomNo9L-Regu"/>
          <w:sz w:val="20"/>
          <w:szCs w:val="20"/>
          <w:lang w:val="de-DE"/>
        </w:rPr>
        <w:t xml:space="preserve">Im Projekt CLAIMS (gefördert durch den </w:t>
      </w:r>
      <w:proofErr w:type="spellStart"/>
      <w:r w:rsidR="008666E6" w:rsidRPr="00EC47AA">
        <w:rPr>
          <w:rFonts w:ascii="NimbusRomNo9L-Regu" w:hAnsi="NimbusRomNo9L-Regu"/>
          <w:sz w:val="20"/>
          <w:szCs w:val="20"/>
          <w:lang w:val="de-DE"/>
        </w:rPr>
        <w:t>ÖAW</w:t>
      </w:r>
      <w:proofErr w:type="spellEnd"/>
      <w:r w:rsidRPr="00EC47AA">
        <w:rPr>
          <w:rFonts w:ascii="NimbusRomNo9L-Regu" w:hAnsi="NimbusRomNo9L-Regu"/>
          <w:sz w:val="20"/>
          <w:szCs w:val="20"/>
          <w:lang w:val="de-DE"/>
        </w:rPr>
        <w:t xml:space="preserve"> </w:t>
      </w:r>
      <w:r w:rsidR="008666E6" w:rsidRPr="00EC47AA">
        <w:rPr>
          <w:rFonts w:ascii="NimbusRomNo9L-Regu" w:hAnsi="NimbusRomNo9L-Regu"/>
          <w:sz w:val="20"/>
          <w:szCs w:val="20"/>
          <w:lang w:val="de-DE"/>
        </w:rPr>
        <w:t xml:space="preserve">‘Earth System </w:t>
      </w:r>
      <w:proofErr w:type="spellStart"/>
      <w:r w:rsidR="008666E6" w:rsidRPr="00EC47AA">
        <w:rPr>
          <w:rFonts w:ascii="NimbusRomNo9L-Regu" w:hAnsi="NimbusRomNo9L-Regu"/>
          <w:sz w:val="20"/>
          <w:szCs w:val="20"/>
          <w:lang w:val="de-DE"/>
        </w:rPr>
        <w:t>Sciences</w:t>
      </w:r>
      <w:proofErr w:type="spellEnd"/>
      <w:r w:rsidR="008666E6" w:rsidRPr="00EC47AA">
        <w:rPr>
          <w:rFonts w:ascii="NimbusRomNo9L-Regu" w:hAnsi="NimbusRomNo9L-Regu"/>
          <w:sz w:val="20"/>
          <w:szCs w:val="20"/>
          <w:lang w:val="de-DE"/>
        </w:rPr>
        <w:t>’ Call</w:t>
      </w:r>
      <w:r w:rsidRPr="00EC47AA">
        <w:rPr>
          <w:rFonts w:ascii="NimbusRomNo9L-Regu" w:hAnsi="NimbusRomNo9L-Regu"/>
          <w:sz w:val="20"/>
          <w:szCs w:val="20"/>
          <w:lang w:val="de-DE"/>
        </w:rPr>
        <w:t xml:space="preserve"> 2018</w:t>
      </w:r>
      <w:r w:rsidR="008666E6" w:rsidRPr="00EC47AA">
        <w:rPr>
          <w:rFonts w:ascii="NimbusRomNo9L-Regu" w:hAnsi="NimbusRomNo9L-Regu"/>
          <w:sz w:val="20"/>
          <w:szCs w:val="20"/>
          <w:lang w:val="de-DE"/>
        </w:rPr>
        <w:t xml:space="preserve">) </w:t>
      </w:r>
      <w:r w:rsidRPr="00EC47AA">
        <w:rPr>
          <w:rFonts w:ascii="NimbusRomNo9L-Regu" w:hAnsi="NimbusRomNo9L-Regu"/>
          <w:sz w:val="20"/>
          <w:szCs w:val="20"/>
          <w:lang w:val="de-DE"/>
        </w:rPr>
        <w:t>geht es darum</w:t>
      </w:r>
      <w:r w:rsidR="00EC47AA">
        <w:rPr>
          <w:rFonts w:ascii="NimbusRomNo9L-Regu" w:hAnsi="NimbusRomNo9L-Regu"/>
          <w:sz w:val="20"/>
          <w:szCs w:val="20"/>
          <w:lang w:val="de-DE"/>
        </w:rPr>
        <w:t xml:space="preserve"> </w:t>
      </w:r>
      <w:r w:rsidR="00EC47AA" w:rsidRPr="00EC47AA">
        <w:rPr>
          <w:rFonts w:ascii="NimbusRomNo9L-Regu" w:hAnsi="NimbusRomNo9L-Regu"/>
          <w:sz w:val="20"/>
          <w:szCs w:val="20"/>
          <w:lang w:val="de-DE"/>
        </w:rPr>
        <w:t>in Bezug auf alpine Seen</w:t>
      </w:r>
      <w:r w:rsidRPr="00EC47AA">
        <w:rPr>
          <w:rFonts w:ascii="NimbusRomNo9L-Regu" w:hAnsi="NimbusRomNo9L-Regu"/>
          <w:sz w:val="20"/>
          <w:szCs w:val="20"/>
          <w:lang w:val="de-DE"/>
        </w:rPr>
        <w:t xml:space="preserve"> künftige, klimawandel</w:t>
      </w:r>
      <w:r w:rsidR="00EC47AA">
        <w:rPr>
          <w:rFonts w:ascii="NimbusRomNo9L-Regu" w:hAnsi="NimbusRomNo9L-Regu"/>
          <w:sz w:val="20"/>
          <w:szCs w:val="20"/>
          <w:lang w:val="de-DE"/>
        </w:rPr>
        <w:t>-</w:t>
      </w:r>
      <w:r w:rsidRPr="00EC47AA">
        <w:rPr>
          <w:rFonts w:ascii="NimbusRomNo9L-Regu" w:hAnsi="NimbusRomNo9L-Regu"/>
          <w:sz w:val="20"/>
          <w:szCs w:val="20"/>
          <w:lang w:val="de-DE"/>
        </w:rPr>
        <w:t xml:space="preserve">getriebene </w:t>
      </w:r>
      <w:r w:rsidR="00EC47AA">
        <w:rPr>
          <w:rFonts w:ascii="NimbusRomNo9L-Regu" w:hAnsi="NimbusRomNo9L-Regu"/>
          <w:sz w:val="20"/>
          <w:szCs w:val="20"/>
          <w:lang w:val="de-DE"/>
        </w:rPr>
        <w:t>LSTs zur Abschätzung von EC-</w:t>
      </w:r>
      <w:r w:rsidR="00EC47AA" w:rsidRPr="00EC47AA">
        <w:rPr>
          <w:rFonts w:ascii="NimbusRomNo9L-Regu" w:hAnsi="NimbusRomNo9L-Regu"/>
          <w:sz w:val="20"/>
          <w:szCs w:val="20"/>
          <w:lang w:val="de-DE"/>
        </w:rPr>
        <w:t xml:space="preserve">Verfügbarkeiten </w:t>
      </w:r>
      <w:r w:rsidR="00EC47AA">
        <w:rPr>
          <w:rFonts w:ascii="NimbusRomNo9L-Regu" w:hAnsi="NimbusRomNo9L-Regu"/>
          <w:sz w:val="20"/>
          <w:szCs w:val="20"/>
          <w:lang w:val="de-DE"/>
        </w:rPr>
        <w:t xml:space="preserve">bereitzustellen. </w:t>
      </w:r>
      <w:r w:rsidR="00EC47AA" w:rsidRPr="00EC47AA">
        <w:rPr>
          <w:rFonts w:ascii="NimbusRomNo9L-Regu" w:hAnsi="NimbusRomNo9L-Regu"/>
          <w:sz w:val="20"/>
          <w:szCs w:val="20"/>
          <w:lang w:val="de-DE"/>
        </w:rPr>
        <w:t xml:space="preserve">Darauf basierend soll es in </w:t>
      </w:r>
      <w:proofErr w:type="spellStart"/>
      <w:r w:rsidR="00EC47AA" w:rsidRPr="00EC47AA">
        <w:rPr>
          <w:rFonts w:ascii="NimbusRomNo9L-Regu" w:hAnsi="NimbusRomNo9L-Regu"/>
          <w:sz w:val="20"/>
          <w:szCs w:val="20"/>
          <w:lang w:val="de-DE"/>
        </w:rPr>
        <w:t>CLAIMES</w:t>
      </w:r>
      <w:proofErr w:type="spellEnd"/>
      <w:r w:rsidR="00EC47AA" w:rsidRPr="00EC47AA">
        <w:rPr>
          <w:rFonts w:ascii="NimbusRomNo9L-Regu" w:hAnsi="NimbusRomNo9L-Regu"/>
          <w:sz w:val="20"/>
          <w:szCs w:val="20"/>
          <w:lang w:val="de-DE"/>
        </w:rPr>
        <w:t xml:space="preserve"> gelingen sich abzeichnende </w:t>
      </w:r>
      <w:r w:rsidR="00EC47AA">
        <w:rPr>
          <w:rFonts w:ascii="NimbusRomNo9L-Regu" w:hAnsi="NimbusRomNo9L-Regu"/>
          <w:sz w:val="20"/>
          <w:szCs w:val="20"/>
          <w:lang w:val="de-DE"/>
        </w:rPr>
        <w:t>Stakeholder-</w:t>
      </w:r>
      <w:r w:rsidR="00EC47AA" w:rsidRPr="00EC47AA">
        <w:rPr>
          <w:rFonts w:ascii="NimbusRomNo9L-Regu" w:hAnsi="NimbusRomNo9L-Regu"/>
          <w:sz w:val="20"/>
          <w:szCs w:val="20"/>
          <w:lang w:val="de-DE"/>
        </w:rPr>
        <w:t>Konflikte</w:t>
      </w:r>
      <w:r w:rsidR="002E1014">
        <w:rPr>
          <w:rFonts w:ascii="NimbusRomNo9L-Regu" w:hAnsi="NimbusRomNo9L-Regu"/>
          <w:sz w:val="20"/>
          <w:szCs w:val="20"/>
          <w:lang w:val="de-DE"/>
        </w:rPr>
        <w:t>,</w:t>
      </w:r>
      <w:r w:rsidR="00EC47AA" w:rsidRPr="00EC47AA">
        <w:rPr>
          <w:rFonts w:ascii="NimbusRomNo9L-Regu" w:hAnsi="NimbusRomNo9L-Regu"/>
          <w:sz w:val="20"/>
          <w:szCs w:val="20"/>
          <w:lang w:val="de-DE"/>
        </w:rPr>
        <w:t xml:space="preserve"> bevor diese in den kommenden Dekaden </w:t>
      </w:r>
      <w:r w:rsidR="00EC07A3">
        <w:rPr>
          <w:rFonts w:ascii="NimbusRomNo9L-Regu" w:hAnsi="NimbusRomNo9L-Regu"/>
          <w:sz w:val="20"/>
          <w:szCs w:val="20"/>
          <w:lang w:val="de-DE"/>
        </w:rPr>
        <w:t>schlagend werden, frühzeitig</w:t>
      </w:r>
      <w:r w:rsidR="00EC47AA" w:rsidRPr="00EC47AA">
        <w:rPr>
          <w:rFonts w:ascii="NimbusRomNo9L-Regu" w:hAnsi="NimbusRomNo9L-Regu"/>
          <w:sz w:val="20"/>
          <w:szCs w:val="20"/>
          <w:lang w:val="de-DE"/>
        </w:rPr>
        <w:t xml:space="preserve"> zu entschärfen.</w:t>
      </w:r>
    </w:p>
    <w:p w:rsidR="008666E6" w:rsidRPr="002E1014" w:rsidRDefault="008666E6" w:rsidP="008666E6">
      <w:pPr>
        <w:autoSpaceDE w:val="0"/>
        <w:autoSpaceDN w:val="0"/>
        <w:rPr>
          <w:rFonts w:ascii="NimbusRomNo9L-Regu" w:hAnsi="NimbusRomNo9L-Regu"/>
          <w:sz w:val="16"/>
          <w:szCs w:val="16"/>
          <w:lang w:val="de-DE"/>
        </w:rPr>
      </w:pPr>
    </w:p>
    <w:p w:rsidR="00EC07A3" w:rsidRDefault="00EC07A3" w:rsidP="008666E6">
      <w:pPr>
        <w:rPr>
          <w:rFonts w:ascii="NimbusRomNo9L-Regu" w:hAnsi="NimbusRomNo9L-Regu"/>
          <w:sz w:val="20"/>
          <w:szCs w:val="20"/>
          <w:lang w:val="de-DE"/>
        </w:rPr>
      </w:pPr>
      <w:r w:rsidRPr="00EC07A3">
        <w:rPr>
          <w:rFonts w:ascii="NimbusRomNo9L-Regu" w:hAnsi="NimbusRomNo9L-Regu"/>
          <w:sz w:val="20"/>
          <w:szCs w:val="20"/>
          <w:lang w:val="de-DE"/>
        </w:rPr>
        <w:t xml:space="preserve">Dafür verwenden wir einerseits Datensätze, die 1998 und 2019 vom Institut für Limnologie an den betrachteten Seen </w:t>
      </w:r>
      <w:r>
        <w:rPr>
          <w:rFonts w:ascii="NimbusRomNo9L-Regu" w:hAnsi="NimbusRomNo9L-Regu"/>
          <w:sz w:val="20"/>
          <w:szCs w:val="20"/>
          <w:lang w:val="de-DE"/>
        </w:rPr>
        <w:t xml:space="preserve">erhoben worden sind, sowie </w:t>
      </w:r>
      <w:r w:rsidR="002E1014">
        <w:rPr>
          <w:rFonts w:ascii="NimbusRomNo9L-Regu" w:hAnsi="NimbusRomNo9L-Regu"/>
          <w:sz w:val="20"/>
          <w:szCs w:val="20"/>
          <w:lang w:val="de-DE"/>
        </w:rPr>
        <w:t xml:space="preserve">andererseits </w:t>
      </w:r>
      <w:r>
        <w:rPr>
          <w:rFonts w:ascii="NimbusRomNo9L-Regu" w:hAnsi="NimbusRomNo9L-Regu"/>
          <w:sz w:val="20"/>
          <w:szCs w:val="20"/>
          <w:lang w:val="de-DE"/>
        </w:rPr>
        <w:t xml:space="preserve">Verfahren, die erfolgreich zur Rekonstruktion von Seetemperaturen verwendet worden sind </w:t>
      </w:r>
      <w:r w:rsidR="008666E6" w:rsidRPr="00EC07A3">
        <w:rPr>
          <w:rFonts w:ascii="NimbusRomNo9L-Regu" w:hAnsi="NimbusRomNo9L-Regu"/>
          <w:sz w:val="20"/>
          <w:szCs w:val="20"/>
          <w:lang w:val="de-DE"/>
        </w:rPr>
        <w:t>(Matulla et al. 2018).</w:t>
      </w:r>
    </w:p>
    <w:p w:rsidR="00EC07A3" w:rsidRDefault="00EC07A3" w:rsidP="008666E6">
      <w:pPr>
        <w:rPr>
          <w:rFonts w:ascii="NimbusRomNo9L-Regu" w:hAnsi="NimbusRomNo9L-Regu"/>
          <w:sz w:val="20"/>
          <w:szCs w:val="20"/>
          <w:lang w:val="de-DE"/>
        </w:rPr>
      </w:pPr>
    </w:p>
    <w:p w:rsidR="00700FD4" w:rsidRDefault="00EC07A3" w:rsidP="00700FD4">
      <w:pPr>
        <w:rPr>
          <w:rFonts w:ascii="NimbusRomNo9L-Regu" w:hAnsi="NimbusRomNo9L-Regu"/>
          <w:sz w:val="20"/>
          <w:szCs w:val="20"/>
          <w:lang w:val="de-DE"/>
        </w:rPr>
      </w:pPr>
      <w:r>
        <w:rPr>
          <w:rFonts w:ascii="NimbusRomNo9L-Regu" w:hAnsi="NimbusRomNo9L-Regu"/>
          <w:sz w:val="20"/>
          <w:szCs w:val="20"/>
          <w:lang w:val="de-DE"/>
        </w:rPr>
        <w:t xml:space="preserve">Die Ableitung zukünftiger Seetemperatur-Entwicklungen bis 2100 beruht auf Ensembles von </w:t>
      </w:r>
      <w:r w:rsidR="00480F5B">
        <w:rPr>
          <w:rFonts w:ascii="NimbusRomNo9L-Regu" w:hAnsi="NimbusRomNo9L-Regu"/>
          <w:sz w:val="20"/>
          <w:szCs w:val="20"/>
          <w:lang w:val="de-DE"/>
        </w:rPr>
        <w:t>– mit empirisch-statistischen Verfahren -- ‚</w:t>
      </w:r>
      <w:proofErr w:type="spellStart"/>
      <w:r>
        <w:rPr>
          <w:rFonts w:ascii="NimbusRomNo9L-Regu" w:hAnsi="NimbusRomNo9L-Regu"/>
          <w:sz w:val="20"/>
          <w:szCs w:val="20"/>
          <w:lang w:val="de-DE"/>
        </w:rPr>
        <w:t>downgescalten</w:t>
      </w:r>
      <w:proofErr w:type="spellEnd"/>
      <w:r w:rsidR="00480F5B">
        <w:rPr>
          <w:rFonts w:ascii="NimbusRomNo9L-Regu" w:hAnsi="NimbusRomNo9L-Regu"/>
          <w:sz w:val="20"/>
          <w:szCs w:val="20"/>
          <w:lang w:val="de-DE"/>
        </w:rPr>
        <w:t>‘</w:t>
      </w:r>
      <w:r>
        <w:rPr>
          <w:rFonts w:ascii="NimbusRomNo9L-Regu" w:hAnsi="NimbusRomNo9L-Regu"/>
          <w:sz w:val="20"/>
          <w:szCs w:val="20"/>
          <w:lang w:val="de-DE"/>
        </w:rPr>
        <w:t xml:space="preserve"> </w:t>
      </w:r>
      <w:r w:rsidRPr="00EC07A3">
        <w:rPr>
          <w:rFonts w:ascii="NimbusRomNo9L-Regu" w:hAnsi="NimbusRomNo9L-Regu"/>
          <w:sz w:val="20"/>
          <w:szCs w:val="20"/>
          <w:lang w:val="de-DE"/>
        </w:rPr>
        <w:t>(von Storch et al. 1993)</w:t>
      </w:r>
      <w:r>
        <w:rPr>
          <w:rFonts w:ascii="NimbusRomNo9L-Regu" w:hAnsi="NimbusRomNo9L-Regu"/>
          <w:sz w:val="20"/>
          <w:szCs w:val="20"/>
          <w:lang w:val="de-DE"/>
        </w:rPr>
        <w:t xml:space="preserve"> </w:t>
      </w:r>
      <w:r w:rsidR="002E1014">
        <w:rPr>
          <w:rFonts w:ascii="NimbusRomNo9L-Regu" w:hAnsi="NimbusRomNo9L-Regu"/>
          <w:sz w:val="20"/>
          <w:szCs w:val="20"/>
          <w:lang w:val="de-DE"/>
        </w:rPr>
        <w:t>grobmaschigen</w:t>
      </w:r>
      <w:r w:rsidR="002E1014">
        <w:rPr>
          <w:rFonts w:ascii="NimbusRomNo9L-Regu" w:hAnsi="NimbusRomNo9L-Regu"/>
          <w:sz w:val="20"/>
          <w:szCs w:val="20"/>
          <w:lang w:val="de-DE"/>
        </w:rPr>
        <w:t xml:space="preserve"> </w:t>
      </w:r>
      <w:r>
        <w:rPr>
          <w:rFonts w:ascii="NimbusRomNo9L-Regu" w:hAnsi="NimbusRomNo9L-Regu"/>
          <w:sz w:val="20"/>
          <w:szCs w:val="20"/>
          <w:lang w:val="de-DE"/>
        </w:rPr>
        <w:t>Klimawandel-Projektionen</w:t>
      </w:r>
      <w:r w:rsidR="000565F4">
        <w:rPr>
          <w:rFonts w:ascii="NimbusRomNo9L-Regu" w:hAnsi="NimbusRomNo9L-Regu"/>
          <w:sz w:val="20"/>
          <w:szCs w:val="20"/>
          <w:lang w:val="de-DE"/>
        </w:rPr>
        <w:t xml:space="preserve">. Die grobmaschigen Projektionen sind Output </w:t>
      </w:r>
      <w:r w:rsidR="002E1014">
        <w:rPr>
          <w:rFonts w:ascii="NimbusRomNo9L-Regu" w:hAnsi="NimbusRomNo9L-Regu"/>
          <w:sz w:val="20"/>
          <w:szCs w:val="20"/>
          <w:lang w:val="de-DE"/>
        </w:rPr>
        <w:t>g</w:t>
      </w:r>
      <w:r>
        <w:rPr>
          <w:rFonts w:ascii="NimbusRomNo9L-Regu" w:hAnsi="NimbusRomNo9L-Regu"/>
          <w:sz w:val="20"/>
          <w:szCs w:val="20"/>
          <w:lang w:val="de-DE"/>
        </w:rPr>
        <w:t>lobale</w:t>
      </w:r>
      <w:r w:rsidR="000565F4">
        <w:rPr>
          <w:rFonts w:ascii="NimbusRomNo9L-Regu" w:hAnsi="NimbusRomNo9L-Regu"/>
          <w:sz w:val="20"/>
          <w:szCs w:val="20"/>
          <w:lang w:val="de-DE"/>
        </w:rPr>
        <w:t>r</w:t>
      </w:r>
      <w:r>
        <w:rPr>
          <w:rFonts w:ascii="NimbusRomNo9L-Regu" w:hAnsi="NimbusRomNo9L-Regu"/>
          <w:sz w:val="20"/>
          <w:szCs w:val="20"/>
          <w:lang w:val="de-DE"/>
        </w:rPr>
        <w:t xml:space="preserve"> Klimamodelle (</w:t>
      </w:r>
      <w:proofErr w:type="spellStart"/>
      <w:r>
        <w:rPr>
          <w:rFonts w:ascii="NimbusRomNo9L-Regu" w:hAnsi="NimbusRomNo9L-Regu"/>
          <w:sz w:val="20"/>
          <w:szCs w:val="20"/>
          <w:lang w:val="de-DE"/>
        </w:rPr>
        <w:t>GCMs</w:t>
      </w:r>
      <w:proofErr w:type="spellEnd"/>
      <w:r>
        <w:rPr>
          <w:rFonts w:ascii="NimbusRomNo9L-Regu" w:hAnsi="NimbusRomNo9L-Regu"/>
          <w:sz w:val="20"/>
          <w:szCs w:val="20"/>
          <w:lang w:val="de-DE"/>
        </w:rPr>
        <w:t xml:space="preserve">) 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– welche mit </w:t>
      </w:r>
      <w:r w:rsidR="00700FD4">
        <w:rPr>
          <w:rFonts w:ascii="NimbusRomNo9L-Regu" w:hAnsi="NimbusRomNo9L-Regu"/>
          <w:sz w:val="20"/>
          <w:szCs w:val="20"/>
          <w:lang w:val="de-DE"/>
        </w:rPr>
        <w:t>verschiedenen</w:t>
      </w:r>
      <w:r w:rsidR="00700FD4">
        <w:rPr>
          <w:rFonts w:ascii="NimbusRomNo9L-Regu" w:hAnsi="NimbusRomNo9L-Regu"/>
          <w:sz w:val="20"/>
          <w:szCs w:val="20"/>
          <w:lang w:val="de-DE"/>
        </w:rPr>
        <w:t>,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 potentiell möglichen Entwicklungspfaden der Menschheit </w:t>
      </w:r>
      <w:r w:rsidR="000565F4">
        <w:rPr>
          <w:rFonts w:ascii="NimbusRomNo9L-Regu" w:hAnsi="NimbusRomNo9L-Regu"/>
          <w:sz w:val="20"/>
          <w:szCs w:val="20"/>
          <w:lang w:val="de-DE"/>
        </w:rPr>
        <w:t>--</w:t>
      </w:r>
      <w:r w:rsidR="00700FD4">
        <w:rPr>
          <w:rFonts w:ascii="NimbusRomNo9L-Regu" w:hAnsi="NimbusRomNo9L-Regu"/>
          <w:sz w:val="20"/>
          <w:szCs w:val="20"/>
          <w:lang w:val="de-DE"/>
        </w:rPr>
        <w:t>angetrieben</w:t>
      </w:r>
      <w:r w:rsidR="000565F4">
        <w:rPr>
          <w:rFonts w:ascii="NimbusRomNo9L-Regu" w:hAnsi="NimbusRomNo9L-Regu"/>
          <w:sz w:val="20"/>
          <w:szCs w:val="20"/>
          <w:lang w:val="de-DE"/>
        </w:rPr>
        <w:t xml:space="preserve"> worden sind.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 </w:t>
      </w:r>
      <w:r w:rsidR="002E1014">
        <w:rPr>
          <w:rFonts w:ascii="NimbusRomNo9L-Regu" w:hAnsi="NimbusRomNo9L-Regu"/>
          <w:sz w:val="20"/>
          <w:szCs w:val="20"/>
          <w:lang w:val="de-DE"/>
        </w:rPr>
        <w:t xml:space="preserve">Die in </w:t>
      </w:r>
      <w:proofErr w:type="spellStart"/>
      <w:r w:rsidR="002E1014">
        <w:rPr>
          <w:rFonts w:ascii="NimbusRomNo9L-Regu" w:hAnsi="NimbusRomNo9L-Regu"/>
          <w:sz w:val="20"/>
          <w:szCs w:val="20"/>
          <w:lang w:val="de-DE"/>
        </w:rPr>
        <w:t>CLAIMES</w:t>
      </w:r>
      <w:proofErr w:type="spellEnd"/>
      <w:r w:rsidR="002E1014">
        <w:rPr>
          <w:rFonts w:ascii="NimbusRomNo9L-Regu" w:hAnsi="NimbusRomNo9L-Regu"/>
          <w:sz w:val="20"/>
          <w:szCs w:val="20"/>
          <w:lang w:val="de-DE"/>
        </w:rPr>
        <w:t xml:space="preserve"> b</w:t>
      </w:r>
      <w:r w:rsidR="00700FD4">
        <w:rPr>
          <w:rFonts w:ascii="NimbusRomNo9L-Regu" w:hAnsi="NimbusRomNo9L-Regu"/>
          <w:sz w:val="20"/>
          <w:szCs w:val="20"/>
          <w:lang w:val="de-DE"/>
        </w:rPr>
        <w:t>etrachtete</w:t>
      </w:r>
      <w:r w:rsidR="002E1014">
        <w:rPr>
          <w:rFonts w:ascii="NimbusRomNo9L-Regu" w:hAnsi="NimbusRomNo9L-Regu"/>
          <w:sz w:val="20"/>
          <w:szCs w:val="20"/>
          <w:lang w:val="de-DE"/>
        </w:rPr>
        <w:t>n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 Entwicklungspfade der Menschheit sind</w:t>
      </w:r>
      <w:r w:rsidR="000565F4">
        <w:rPr>
          <w:rFonts w:ascii="NimbusRomNo9L-Regu" w:hAnsi="NimbusRomNo9L-Regu"/>
          <w:sz w:val="20"/>
          <w:szCs w:val="20"/>
          <w:lang w:val="de-DE"/>
        </w:rPr>
        <w:t xml:space="preserve">: </w:t>
      </w:r>
      <w:r w:rsidR="00700FD4" w:rsidRPr="00700FD4">
        <w:rPr>
          <w:rFonts w:ascii="NimbusRomNo9L-Regu" w:hAnsi="NimbusRomNo9L-Regu"/>
          <w:sz w:val="20"/>
          <w:szCs w:val="20"/>
          <w:lang w:val="de-DE"/>
        </w:rPr>
        <w:t xml:space="preserve">das sogenannte </w:t>
      </w:r>
      <w:r w:rsidR="008666E6" w:rsidRPr="00700FD4">
        <w:rPr>
          <w:rFonts w:ascii="NimbusRomNo9L-Regu" w:hAnsi="NimbusRomNo9L-Regu"/>
          <w:sz w:val="20"/>
          <w:szCs w:val="20"/>
          <w:lang w:val="de-DE"/>
        </w:rPr>
        <w:t>‘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business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 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as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 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usual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>’ (RCP8.5)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 Szenario</w:t>
      </w:r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, 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das </w:t>
      </w:r>
      <w:r w:rsidR="008666E6" w:rsidRPr="00700FD4">
        <w:rPr>
          <w:rFonts w:ascii="NimbusRomNo9L-Regu" w:hAnsi="NimbusRomNo9L-Regu"/>
          <w:sz w:val="20"/>
          <w:szCs w:val="20"/>
          <w:lang w:val="de-DE"/>
        </w:rPr>
        <w:t>‘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first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 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measures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’ 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Szenario </w:t>
      </w:r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(RCP4.5), </w:t>
      </w:r>
      <w:r w:rsidR="00700FD4">
        <w:rPr>
          <w:rFonts w:ascii="NimbusRomNo9L-Regu" w:hAnsi="NimbusRomNo9L-Regu"/>
          <w:sz w:val="20"/>
          <w:szCs w:val="20"/>
          <w:lang w:val="de-DE"/>
        </w:rPr>
        <w:t xml:space="preserve">und das </w:t>
      </w:r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‘2 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degree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 C 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goal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>, Paris 2015’ (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RCP2.6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, e.g. 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Vuuren</w:t>
      </w:r>
      <w:proofErr w:type="gram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,et</w:t>
      </w:r>
      <w:proofErr w:type="spellEnd"/>
      <w:proofErr w:type="gram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 al. 2011, </w:t>
      </w:r>
      <w:proofErr w:type="spellStart"/>
      <w:r w:rsidR="008666E6" w:rsidRPr="00700FD4">
        <w:rPr>
          <w:rFonts w:ascii="NimbusRomNo9L-Regu" w:hAnsi="NimbusRomNo9L-Regu"/>
          <w:sz w:val="20"/>
          <w:szCs w:val="20"/>
          <w:lang w:val="de-DE"/>
        </w:rPr>
        <w:t>Riahi</w:t>
      </w:r>
      <w:proofErr w:type="spellEnd"/>
      <w:r w:rsidR="008666E6" w:rsidRPr="00700FD4">
        <w:rPr>
          <w:rFonts w:ascii="NimbusRomNo9L-Regu" w:hAnsi="NimbusRomNo9L-Regu"/>
          <w:sz w:val="20"/>
          <w:szCs w:val="20"/>
          <w:lang w:val="de-DE"/>
        </w:rPr>
        <w:t xml:space="preserve"> et al. 2011). </w:t>
      </w:r>
    </w:p>
    <w:p w:rsidR="00700FD4" w:rsidRDefault="00700FD4" w:rsidP="00700FD4">
      <w:pPr>
        <w:rPr>
          <w:rFonts w:ascii="NimbusRomNo9L-Regu" w:hAnsi="NimbusRomNo9L-Regu"/>
          <w:sz w:val="20"/>
          <w:szCs w:val="20"/>
          <w:lang w:val="de-DE"/>
        </w:rPr>
      </w:pPr>
    </w:p>
    <w:p w:rsidR="00EC78CF" w:rsidRPr="00EC78CF" w:rsidRDefault="000565F4" w:rsidP="00EC78CF">
      <w:pPr>
        <w:rPr>
          <w:rFonts w:ascii="NimbusRomNo9L-Regu" w:hAnsi="NimbusRomNo9L-Regu"/>
          <w:sz w:val="20"/>
          <w:szCs w:val="20"/>
          <w:lang w:val="de-DE"/>
        </w:rPr>
      </w:pPr>
      <w:r w:rsidRPr="000565F4">
        <w:rPr>
          <w:rFonts w:ascii="NimbusRomNo9L-Regu" w:hAnsi="NimbusRomNo9L-Regu"/>
          <w:sz w:val="20"/>
          <w:szCs w:val="20"/>
          <w:lang w:val="de-DE"/>
        </w:rPr>
        <w:t xml:space="preserve">Die </w:t>
      </w:r>
      <w:proofErr w:type="spellStart"/>
      <w:r w:rsidRPr="000565F4">
        <w:rPr>
          <w:rFonts w:ascii="NimbusRomNo9L-Regu" w:hAnsi="NimbusRomNo9L-Regu"/>
          <w:sz w:val="20"/>
          <w:szCs w:val="20"/>
          <w:lang w:val="de-DE"/>
        </w:rPr>
        <w:t>downgescalten</w:t>
      </w:r>
      <w:proofErr w:type="spellEnd"/>
      <w:r w:rsidRPr="000565F4">
        <w:rPr>
          <w:rFonts w:ascii="NimbusRomNo9L-Regu" w:hAnsi="NimbusRomNo9L-Regu"/>
          <w:sz w:val="20"/>
          <w:szCs w:val="20"/>
          <w:lang w:val="de-DE"/>
        </w:rPr>
        <w:t xml:space="preserve">, </w:t>
      </w:r>
      <w:r>
        <w:rPr>
          <w:rFonts w:ascii="NimbusRomNo9L-Regu" w:hAnsi="NimbusRomNo9L-Regu"/>
          <w:sz w:val="20"/>
          <w:szCs w:val="20"/>
          <w:lang w:val="de-DE"/>
        </w:rPr>
        <w:t xml:space="preserve">Ensembles </w:t>
      </w:r>
      <w:r w:rsidRPr="000565F4">
        <w:rPr>
          <w:rFonts w:ascii="NimbusRomNo9L-Regu" w:hAnsi="NimbusRomNo9L-Regu"/>
          <w:sz w:val="20"/>
          <w:szCs w:val="20"/>
          <w:lang w:val="de-DE"/>
        </w:rPr>
        <w:t>regional-skalige</w:t>
      </w:r>
      <w:r>
        <w:rPr>
          <w:rFonts w:ascii="NimbusRomNo9L-Regu" w:hAnsi="NimbusRomNo9L-Regu"/>
          <w:sz w:val="20"/>
          <w:szCs w:val="20"/>
          <w:lang w:val="de-DE"/>
        </w:rPr>
        <w:t>r</w:t>
      </w:r>
      <w:r w:rsidRPr="000565F4">
        <w:rPr>
          <w:rFonts w:ascii="NimbusRomNo9L-Regu" w:hAnsi="NimbusRomNo9L-Regu"/>
          <w:sz w:val="20"/>
          <w:szCs w:val="20"/>
          <w:lang w:val="de-DE"/>
        </w:rPr>
        <w:t xml:space="preserve"> </w:t>
      </w:r>
      <w:r w:rsidR="008666E6" w:rsidRPr="000565F4">
        <w:rPr>
          <w:rFonts w:ascii="NimbusRomNo9L-Regu" w:hAnsi="NimbusRomNo9L-Regu"/>
          <w:sz w:val="20"/>
          <w:szCs w:val="20"/>
          <w:lang w:val="de-DE"/>
        </w:rPr>
        <w:t>(</w:t>
      </w:r>
      <w:r w:rsidRPr="000565F4">
        <w:rPr>
          <w:rFonts w:ascii="NimbusRomNo9L-Regu" w:hAnsi="NimbusRomNo9L-Regu"/>
          <w:sz w:val="20"/>
          <w:szCs w:val="20"/>
          <w:lang w:val="de-DE"/>
        </w:rPr>
        <w:t>z.B. Luft-Temperatur) Entwicklung</w:t>
      </w:r>
      <w:r>
        <w:rPr>
          <w:rFonts w:ascii="NimbusRomNo9L-Regu" w:hAnsi="NimbusRomNo9L-Regu"/>
          <w:sz w:val="20"/>
          <w:szCs w:val="20"/>
          <w:lang w:val="de-DE"/>
        </w:rPr>
        <w:t>en</w:t>
      </w:r>
      <w:r w:rsidRPr="000565F4">
        <w:rPr>
          <w:rFonts w:ascii="NimbusRomNo9L-Regu" w:hAnsi="NimbusRomNo9L-Regu"/>
          <w:sz w:val="20"/>
          <w:szCs w:val="20"/>
          <w:lang w:val="de-DE"/>
        </w:rPr>
        <w:t xml:space="preserve"> </w:t>
      </w:r>
      <w:r>
        <w:rPr>
          <w:rFonts w:ascii="NimbusRomNo9L-Regu" w:hAnsi="NimbusRomNo9L-Regu"/>
          <w:sz w:val="20"/>
          <w:szCs w:val="20"/>
          <w:lang w:val="de-DE"/>
        </w:rPr>
        <w:t>w</w:t>
      </w:r>
      <w:r w:rsidRPr="000565F4">
        <w:rPr>
          <w:rFonts w:ascii="NimbusRomNo9L-Regu" w:hAnsi="NimbusRomNo9L-Regu"/>
          <w:sz w:val="20"/>
          <w:szCs w:val="20"/>
          <w:lang w:val="de-DE"/>
        </w:rPr>
        <w:t xml:space="preserve">erden dann vermittels der </w:t>
      </w:r>
      <w:r w:rsidR="002E1014">
        <w:rPr>
          <w:rFonts w:ascii="NimbusRomNo9L-Regu" w:hAnsi="NimbusRomNo9L-Regu"/>
          <w:sz w:val="20"/>
          <w:szCs w:val="20"/>
          <w:lang w:val="de-DE"/>
        </w:rPr>
        <w:t>Kopplungsv</w:t>
      </w:r>
      <w:r w:rsidRPr="000565F4">
        <w:rPr>
          <w:rFonts w:ascii="NimbusRomNo9L-Regu" w:hAnsi="NimbusRomNo9L-Regu"/>
          <w:sz w:val="20"/>
          <w:szCs w:val="20"/>
          <w:lang w:val="de-DE"/>
        </w:rPr>
        <w:t>erfahren (Matulla et a</w:t>
      </w:r>
      <w:r>
        <w:rPr>
          <w:rFonts w:ascii="NimbusRomNo9L-Regu" w:hAnsi="NimbusRomNo9L-Regu"/>
          <w:sz w:val="20"/>
          <w:szCs w:val="20"/>
          <w:lang w:val="de-DE"/>
        </w:rPr>
        <w:t>l</w:t>
      </w:r>
      <w:r w:rsidRPr="000565F4">
        <w:rPr>
          <w:rFonts w:ascii="NimbusRomNo9L-Regu" w:hAnsi="NimbusRomNo9L-Regu"/>
          <w:sz w:val="20"/>
          <w:szCs w:val="20"/>
          <w:lang w:val="de-DE"/>
        </w:rPr>
        <w:t>.</w:t>
      </w:r>
      <w:r>
        <w:rPr>
          <w:rFonts w:ascii="NimbusRomNo9L-Regu" w:hAnsi="NimbusRomNo9L-Regu"/>
          <w:sz w:val="20"/>
          <w:szCs w:val="20"/>
          <w:lang w:val="de-DE"/>
        </w:rPr>
        <w:t xml:space="preserve"> 2018) </w:t>
      </w:r>
      <w:r w:rsidRPr="000565F4">
        <w:rPr>
          <w:rFonts w:ascii="NimbusRomNo9L-Regu" w:hAnsi="NimbusRomNo9L-Regu"/>
          <w:sz w:val="20"/>
          <w:szCs w:val="20"/>
          <w:lang w:val="de-DE"/>
        </w:rPr>
        <w:t>zur Schätzung der LSTs</w:t>
      </w:r>
      <w:r w:rsidR="008666E6" w:rsidRPr="000565F4">
        <w:rPr>
          <w:rFonts w:ascii="NimbusRomNo9L-Regu" w:hAnsi="NimbusRomNo9L-Regu"/>
          <w:sz w:val="20"/>
          <w:szCs w:val="20"/>
          <w:lang w:val="de-DE"/>
        </w:rPr>
        <w:t xml:space="preserve"> </w:t>
      </w:r>
      <w:r>
        <w:rPr>
          <w:rFonts w:ascii="NimbusRomNo9L-Regu" w:hAnsi="NimbusRomNo9L-Regu"/>
          <w:sz w:val="20"/>
          <w:szCs w:val="20"/>
          <w:lang w:val="de-DE"/>
        </w:rPr>
        <w:t xml:space="preserve">Korridore </w:t>
      </w:r>
      <w:r w:rsidR="00EC78CF">
        <w:rPr>
          <w:rFonts w:ascii="NimbusRomNo9L-Regu" w:hAnsi="NimbusRomNo9L-Regu"/>
          <w:sz w:val="20"/>
          <w:szCs w:val="20"/>
          <w:lang w:val="de-DE"/>
        </w:rPr>
        <w:t xml:space="preserve">bis 2100 </w:t>
      </w:r>
      <w:r>
        <w:rPr>
          <w:rFonts w:ascii="NimbusRomNo9L-Regu" w:hAnsi="NimbusRomNo9L-Regu"/>
          <w:sz w:val="20"/>
          <w:szCs w:val="20"/>
          <w:lang w:val="de-DE"/>
        </w:rPr>
        <w:t xml:space="preserve">verwendet. </w:t>
      </w:r>
      <w:r w:rsidR="00EC78CF">
        <w:rPr>
          <w:rFonts w:ascii="NimbusRomNo9L-Regu" w:hAnsi="NimbusRomNo9L-Regu"/>
          <w:sz w:val="20"/>
          <w:szCs w:val="20"/>
          <w:lang w:val="de-DE"/>
        </w:rPr>
        <w:t xml:space="preserve">Damit gelingt die Bereitstellung zukünftiger EC-Verfügbarkeiten an den betrachteten Seen, die die Basis für die frühzeitige Moderation und politische Entschärfung von </w:t>
      </w:r>
      <w:r w:rsidR="002E1014">
        <w:rPr>
          <w:rFonts w:ascii="NimbusRomNo9L-Regu" w:hAnsi="NimbusRomNo9L-Regu"/>
          <w:sz w:val="20"/>
          <w:szCs w:val="20"/>
          <w:lang w:val="de-DE"/>
        </w:rPr>
        <w:t xml:space="preserve">sich anbahnenden </w:t>
      </w:r>
      <w:r w:rsidR="00EC78CF">
        <w:rPr>
          <w:rFonts w:ascii="NimbusRomNo9L-Regu" w:hAnsi="NimbusRomNo9L-Regu"/>
          <w:sz w:val="20"/>
          <w:szCs w:val="20"/>
          <w:lang w:val="de-DE"/>
        </w:rPr>
        <w:t>Stakeholde</w:t>
      </w:r>
      <w:r w:rsidR="002E1014">
        <w:rPr>
          <w:rFonts w:ascii="NimbusRomNo9L-Regu" w:hAnsi="NimbusRomNo9L-Regu"/>
          <w:sz w:val="20"/>
          <w:szCs w:val="20"/>
          <w:lang w:val="de-DE"/>
        </w:rPr>
        <w:t>r</w:t>
      </w:r>
      <w:bookmarkStart w:id="0" w:name="_GoBack"/>
      <w:bookmarkEnd w:id="0"/>
      <w:r w:rsidR="002E1014">
        <w:rPr>
          <w:rFonts w:ascii="NimbusRomNo9L-Regu" w:hAnsi="NimbusRomNo9L-Regu"/>
          <w:sz w:val="20"/>
          <w:szCs w:val="20"/>
          <w:lang w:val="de-DE"/>
        </w:rPr>
        <w:t>-K</w:t>
      </w:r>
      <w:r w:rsidR="00EC78CF">
        <w:rPr>
          <w:rFonts w:ascii="NimbusRomNo9L-Regu" w:hAnsi="NimbusRomNo9L-Regu"/>
          <w:sz w:val="20"/>
          <w:szCs w:val="20"/>
          <w:lang w:val="de-DE"/>
        </w:rPr>
        <w:t xml:space="preserve">onflikten darstellen. </w:t>
      </w:r>
    </w:p>
    <w:p w:rsidR="008666E6" w:rsidRPr="00EC78CF" w:rsidRDefault="008666E6" w:rsidP="008666E6">
      <w:pPr>
        <w:autoSpaceDE w:val="0"/>
        <w:autoSpaceDN w:val="0"/>
        <w:rPr>
          <w:rFonts w:ascii="NimbusRomNo9L-Regu" w:hAnsi="NimbusRomNo9L-Regu"/>
          <w:sz w:val="16"/>
          <w:szCs w:val="16"/>
          <w:lang w:val="de-DE"/>
        </w:rPr>
      </w:pPr>
    </w:p>
    <w:p w:rsidR="008666E6" w:rsidRPr="002E1014" w:rsidRDefault="008666E6" w:rsidP="008666E6">
      <w:pPr>
        <w:autoSpaceDE w:val="0"/>
        <w:autoSpaceDN w:val="0"/>
        <w:rPr>
          <w:rFonts w:ascii="NimbusRomNo9L-Regu" w:hAnsi="NimbusRomNo9L-Regu"/>
          <w:sz w:val="20"/>
          <w:szCs w:val="20"/>
          <w:lang w:val="de-DE"/>
        </w:rPr>
      </w:pPr>
    </w:p>
    <w:p w:rsidR="008666E6" w:rsidRDefault="008666E6" w:rsidP="008666E6">
      <w:pPr>
        <w:jc w:val="both"/>
        <w:rPr>
          <w:rFonts w:ascii="NimbusRomNo9L-Regu" w:hAnsi="NimbusRomNo9L-Regu"/>
          <w:sz w:val="16"/>
          <w:szCs w:val="16"/>
          <w:lang w:val="de-DE"/>
        </w:rPr>
      </w:pPr>
      <w:r>
        <w:rPr>
          <w:rFonts w:ascii="NimbusRomNo9L-Regu" w:hAnsi="NimbusRomNo9L-Regu"/>
          <w:sz w:val="16"/>
          <w:szCs w:val="16"/>
        </w:rPr>
        <w:t xml:space="preserve">Matulla, C., Tordai, J., Schlögl, M. et al. (2018) Climate Dynamics (2018). </w:t>
      </w:r>
      <w:hyperlink r:id="rId4" w:history="1">
        <w:r>
          <w:rPr>
            <w:rStyle w:val="Hyperlink"/>
            <w:rFonts w:ascii="NimbusRomNo9L-Regu" w:hAnsi="NimbusRomNo9L-Regu"/>
            <w:sz w:val="16"/>
            <w:szCs w:val="16"/>
            <w:lang w:val="de-DE"/>
          </w:rPr>
          <w:t>https://</w:t>
        </w:r>
        <w:proofErr w:type="spellStart"/>
        <w:r>
          <w:rPr>
            <w:rStyle w:val="Hyperlink"/>
            <w:rFonts w:ascii="NimbusRomNo9L-Regu" w:hAnsi="NimbusRomNo9L-Regu"/>
            <w:sz w:val="16"/>
            <w:szCs w:val="16"/>
            <w:lang w:val="de-DE"/>
          </w:rPr>
          <w:t>doi.org</w:t>
        </w:r>
        <w:proofErr w:type="spellEnd"/>
        <w:r>
          <w:rPr>
            <w:rStyle w:val="Hyperlink"/>
            <w:rFonts w:ascii="NimbusRomNo9L-Regu" w:hAnsi="NimbusRomNo9L-Regu"/>
            <w:sz w:val="16"/>
            <w:szCs w:val="16"/>
            <w:lang w:val="de-DE"/>
          </w:rPr>
          <w:t>/10.1007/</w:t>
        </w:r>
        <w:proofErr w:type="spellStart"/>
        <w:r>
          <w:rPr>
            <w:rStyle w:val="Hyperlink"/>
            <w:rFonts w:ascii="NimbusRomNo9L-Regu" w:hAnsi="NimbusRomNo9L-Regu"/>
            <w:sz w:val="16"/>
            <w:szCs w:val="16"/>
            <w:lang w:val="de-DE"/>
          </w:rPr>
          <w:t>s00382</w:t>
        </w:r>
        <w:proofErr w:type="spellEnd"/>
        <w:r>
          <w:rPr>
            <w:rStyle w:val="Hyperlink"/>
            <w:rFonts w:ascii="NimbusRomNo9L-Regu" w:hAnsi="NimbusRomNo9L-Regu"/>
            <w:sz w:val="16"/>
            <w:szCs w:val="16"/>
            <w:lang w:val="de-DE"/>
          </w:rPr>
          <w:t>-018-4479-6</w:t>
        </w:r>
      </w:hyperlink>
    </w:p>
    <w:p w:rsidR="008666E6" w:rsidRDefault="008666E6" w:rsidP="008666E6">
      <w:pPr>
        <w:jc w:val="both"/>
        <w:rPr>
          <w:rFonts w:ascii="NimbusRomNo9L-Regu" w:hAnsi="NimbusRomNo9L-Regu"/>
          <w:sz w:val="6"/>
          <w:szCs w:val="6"/>
          <w:lang w:val="de-DE"/>
        </w:rPr>
      </w:pPr>
    </w:p>
    <w:p w:rsidR="008666E6" w:rsidRDefault="008666E6" w:rsidP="008666E6">
      <w:pPr>
        <w:jc w:val="both"/>
        <w:rPr>
          <w:rFonts w:ascii="NimbusRomNo9L-Regu" w:hAnsi="NimbusRomNo9L-Regu"/>
          <w:sz w:val="16"/>
          <w:szCs w:val="16"/>
        </w:rPr>
      </w:pPr>
      <w:r>
        <w:rPr>
          <w:rFonts w:ascii="NimbusRomNo9L-Regu" w:hAnsi="NimbusRomNo9L-Regu"/>
          <w:sz w:val="16"/>
          <w:szCs w:val="16"/>
          <w:lang w:val="de-DE"/>
        </w:rPr>
        <w:t xml:space="preserve">van </w:t>
      </w:r>
      <w:proofErr w:type="spellStart"/>
      <w:r>
        <w:rPr>
          <w:rFonts w:ascii="NimbusRomNo9L-Regu" w:hAnsi="NimbusRomNo9L-Regu"/>
          <w:sz w:val="16"/>
          <w:szCs w:val="16"/>
          <w:lang w:val="de-DE"/>
        </w:rPr>
        <w:t>Vuuren</w:t>
      </w:r>
      <w:proofErr w:type="spellEnd"/>
      <w:r>
        <w:rPr>
          <w:rFonts w:ascii="NimbusRomNo9L-Regu" w:hAnsi="NimbusRomNo9L-Regu"/>
          <w:sz w:val="16"/>
          <w:szCs w:val="16"/>
          <w:lang w:val="de-DE"/>
        </w:rPr>
        <w:t xml:space="preserve">, </w:t>
      </w:r>
      <w:proofErr w:type="spellStart"/>
      <w:r>
        <w:rPr>
          <w:rFonts w:ascii="NimbusRomNo9L-Regu" w:hAnsi="NimbusRomNo9L-Regu"/>
          <w:sz w:val="16"/>
          <w:szCs w:val="16"/>
          <w:lang w:val="de-DE"/>
        </w:rPr>
        <w:t>D.P</w:t>
      </w:r>
      <w:proofErr w:type="spellEnd"/>
      <w:r>
        <w:rPr>
          <w:rFonts w:ascii="NimbusRomNo9L-Regu" w:hAnsi="NimbusRomNo9L-Regu"/>
          <w:sz w:val="16"/>
          <w:szCs w:val="16"/>
          <w:lang w:val="de-DE"/>
        </w:rPr>
        <w:t xml:space="preserve">., Edmonds, J., </w:t>
      </w:r>
      <w:proofErr w:type="spellStart"/>
      <w:r>
        <w:rPr>
          <w:rFonts w:ascii="NimbusRomNo9L-Regu" w:hAnsi="NimbusRomNo9L-Regu"/>
          <w:sz w:val="16"/>
          <w:szCs w:val="16"/>
          <w:lang w:val="de-DE"/>
        </w:rPr>
        <w:t>Kainuma</w:t>
      </w:r>
      <w:proofErr w:type="spellEnd"/>
      <w:r>
        <w:rPr>
          <w:rFonts w:ascii="NimbusRomNo9L-Regu" w:hAnsi="NimbusRomNo9L-Regu"/>
          <w:sz w:val="16"/>
          <w:szCs w:val="16"/>
          <w:lang w:val="de-DE"/>
        </w:rPr>
        <w:t xml:space="preserve">, M. et al. </w:t>
      </w:r>
      <w:r>
        <w:rPr>
          <w:rFonts w:ascii="NimbusRomNo9L-Regu" w:hAnsi="NimbusRomNo9L-Regu"/>
          <w:sz w:val="16"/>
          <w:szCs w:val="16"/>
        </w:rPr>
        <w:t xml:space="preserve">(2011) Climatic Change 109: 5. </w:t>
      </w:r>
      <w:hyperlink r:id="rId5" w:history="1">
        <w:r>
          <w:rPr>
            <w:rStyle w:val="Hyperlink"/>
            <w:rFonts w:ascii="NimbusRomNo9L-Regu" w:hAnsi="NimbusRomNo9L-Regu"/>
            <w:sz w:val="16"/>
            <w:szCs w:val="16"/>
          </w:rPr>
          <w:t>https://</w:t>
        </w:r>
        <w:proofErr w:type="spellStart"/>
        <w:r>
          <w:rPr>
            <w:rStyle w:val="Hyperlink"/>
            <w:rFonts w:ascii="NimbusRomNo9L-Regu" w:hAnsi="NimbusRomNo9L-Regu"/>
            <w:sz w:val="16"/>
            <w:szCs w:val="16"/>
          </w:rPr>
          <w:t>doi.org</w:t>
        </w:r>
        <w:proofErr w:type="spellEnd"/>
        <w:r>
          <w:rPr>
            <w:rStyle w:val="Hyperlink"/>
            <w:rFonts w:ascii="NimbusRomNo9L-Regu" w:hAnsi="NimbusRomNo9L-Regu"/>
            <w:sz w:val="16"/>
            <w:szCs w:val="16"/>
          </w:rPr>
          <w:t>/10.1007/</w:t>
        </w:r>
        <w:proofErr w:type="spellStart"/>
        <w:r>
          <w:rPr>
            <w:rStyle w:val="Hyperlink"/>
            <w:rFonts w:ascii="NimbusRomNo9L-Regu" w:hAnsi="NimbusRomNo9L-Regu"/>
            <w:sz w:val="16"/>
            <w:szCs w:val="16"/>
          </w:rPr>
          <w:t>s10584</w:t>
        </w:r>
        <w:proofErr w:type="spellEnd"/>
        <w:r>
          <w:rPr>
            <w:rStyle w:val="Hyperlink"/>
            <w:rFonts w:ascii="NimbusRomNo9L-Regu" w:hAnsi="NimbusRomNo9L-Regu"/>
            <w:sz w:val="16"/>
            <w:szCs w:val="16"/>
          </w:rPr>
          <w:t>-011-0148-z</w:t>
        </w:r>
      </w:hyperlink>
    </w:p>
    <w:p w:rsidR="008666E6" w:rsidRDefault="008666E6" w:rsidP="008666E6">
      <w:pPr>
        <w:jc w:val="both"/>
        <w:rPr>
          <w:rFonts w:ascii="NimbusRomNo9L-Regu" w:hAnsi="NimbusRomNo9L-Regu"/>
          <w:sz w:val="6"/>
          <w:szCs w:val="6"/>
        </w:rPr>
      </w:pPr>
    </w:p>
    <w:p w:rsidR="008666E6" w:rsidRDefault="008666E6" w:rsidP="008666E6">
      <w:pPr>
        <w:jc w:val="both"/>
        <w:rPr>
          <w:rFonts w:ascii="NimbusRomNo9L-Regu" w:hAnsi="NimbusRomNo9L-Regu"/>
          <w:sz w:val="16"/>
          <w:szCs w:val="16"/>
        </w:rPr>
      </w:pPr>
      <w:proofErr w:type="spellStart"/>
      <w:r>
        <w:rPr>
          <w:rFonts w:ascii="NimbusRomNo9L-Regu" w:hAnsi="NimbusRomNo9L-Regu"/>
          <w:sz w:val="16"/>
          <w:szCs w:val="16"/>
        </w:rPr>
        <w:t>Riahi</w:t>
      </w:r>
      <w:proofErr w:type="spellEnd"/>
      <w:r>
        <w:rPr>
          <w:rFonts w:ascii="NimbusRomNo9L-Regu" w:hAnsi="NimbusRomNo9L-Regu"/>
          <w:sz w:val="16"/>
          <w:szCs w:val="16"/>
        </w:rPr>
        <w:t xml:space="preserve">, </w:t>
      </w:r>
      <w:proofErr w:type="spellStart"/>
      <w:r>
        <w:rPr>
          <w:rFonts w:ascii="NimbusRomNo9L-Regu" w:hAnsi="NimbusRomNo9L-Regu"/>
          <w:sz w:val="16"/>
          <w:szCs w:val="16"/>
        </w:rPr>
        <w:t>Keywan</w:t>
      </w:r>
      <w:proofErr w:type="spellEnd"/>
      <w:r>
        <w:rPr>
          <w:rFonts w:ascii="NimbusRomNo9L-Regu" w:hAnsi="NimbusRomNo9L-Regu"/>
          <w:sz w:val="16"/>
          <w:szCs w:val="16"/>
        </w:rPr>
        <w:t xml:space="preserve"> &amp; Rao, </w:t>
      </w:r>
      <w:proofErr w:type="spellStart"/>
      <w:r>
        <w:rPr>
          <w:rFonts w:ascii="NimbusRomNo9L-Regu" w:hAnsi="NimbusRomNo9L-Regu"/>
          <w:sz w:val="16"/>
          <w:szCs w:val="16"/>
        </w:rPr>
        <w:t>Shilpa</w:t>
      </w:r>
      <w:proofErr w:type="spellEnd"/>
      <w:r>
        <w:rPr>
          <w:rFonts w:ascii="NimbusRomNo9L-Regu" w:hAnsi="NimbusRomNo9L-Regu"/>
          <w:sz w:val="16"/>
          <w:szCs w:val="16"/>
        </w:rPr>
        <w:t xml:space="preserve"> &amp; </w:t>
      </w:r>
      <w:proofErr w:type="spellStart"/>
      <w:r>
        <w:rPr>
          <w:rFonts w:ascii="NimbusRomNo9L-Regu" w:hAnsi="NimbusRomNo9L-Regu"/>
          <w:sz w:val="16"/>
          <w:szCs w:val="16"/>
        </w:rPr>
        <w:t>Krey</w:t>
      </w:r>
      <w:proofErr w:type="spellEnd"/>
      <w:r>
        <w:rPr>
          <w:rFonts w:ascii="NimbusRomNo9L-Regu" w:hAnsi="NimbusRomNo9L-Regu"/>
          <w:sz w:val="16"/>
          <w:szCs w:val="16"/>
        </w:rPr>
        <w:t xml:space="preserve">, Volker &amp; Cho, </w:t>
      </w:r>
      <w:proofErr w:type="spellStart"/>
      <w:r>
        <w:rPr>
          <w:rFonts w:ascii="NimbusRomNo9L-Regu" w:hAnsi="NimbusRomNo9L-Regu"/>
          <w:sz w:val="16"/>
          <w:szCs w:val="16"/>
        </w:rPr>
        <w:t>Cheolhung</w:t>
      </w:r>
      <w:proofErr w:type="spellEnd"/>
      <w:r>
        <w:rPr>
          <w:rFonts w:ascii="NimbusRomNo9L-Regu" w:hAnsi="NimbusRomNo9L-Regu"/>
          <w:sz w:val="16"/>
          <w:szCs w:val="16"/>
        </w:rPr>
        <w:t xml:space="preserve"> &amp; </w:t>
      </w:r>
      <w:proofErr w:type="spellStart"/>
      <w:r>
        <w:rPr>
          <w:rFonts w:ascii="NimbusRomNo9L-Regu" w:hAnsi="NimbusRomNo9L-Regu"/>
          <w:sz w:val="16"/>
          <w:szCs w:val="16"/>
        </w:rPr>
        <w:t>Chirkov</w:t>
      </w:r>
      <w:proofErr w:type="spellEnd"/>
      <w:r>
        <w:rPr>
          <w:rFonts w:ascii="NimbusRomNo9L-Regu" w:hAnsi="NimbusRomNo9L-Regu"/>
          <w:sz w:val="16"/>
          <w:szCs w:val="16"/>
        </w:rPr>
        <w:t xml:space="preserve">, Vadim &amp; Fischer, Günther &amp; </w:t>
      </w:r>
      <w:proofErr w:type="spellStart"/>
      <w:r>
        <w:rPr>
          <w:rFonts w:ascii="NimbusRomNo9L-Regu" w:hAnsi="NimbusRomNo9L-Regu"/>
          <w:sz w:val="16"/>
          <w:szCs w:val="16"/>
        </w:rPr>
        <w:t>Kindermann</w:t>
      </w:r>
      <w:proofErr w:type="spellEnd"/>
      <w:r>
        <w:rPr>
          <w:rFonts w:ascii="NimbusRomNo9L-Regu" w:hAnsi="NimbusRomNo9L-Regu"/>
          <w:sz w:val="16"/>
          <w:szCs w:val="16"/>
        </w:rPr>
        <w:t xml:space="preserve">, Georg &amp; </w:t>
      </w:r>
      <w:proofErr w:type="spellStart"/>
      <w:r>
        <w:rPr>
          <w:rFonts w:ascii="NimbusRomNo9L-Regu" w:hAnsi="NimbusRomNo9L-Regu"/>
          <w:sz w:val="16"/>
          <w:szCs w:val="16"/>
        </w:rPr>
        <w:t>Nakicenovic</w:t>
      </w:r>
      <w:proofErr w:type="spellEnd"/>
      <w:r>
        <w:rPr>
          <w:rFonts w:ascii="NimbusRomNo9L-Regu" w:hAnsi="NimbusRomNo9L-Regu"/>
          <w:sz w:val="16"/>
          <w:szCs w:val="16"/>
        </w:rPr>
        <w:t xml:space="preserve">, </w:t>
      </w:r>
      <w:proofErr w:type="spellStart"/>
      <w:r>
        <w:rPr>
          <w:rFonts w:ascii="NimbusRomNo9L-Regu" w:hAnsi="NimbusRomNo9L-Regu"/>
          <w:sz w:val="16"/>
          <w:szCs w:val="16"/>
        </w:rPr>
        <w:t>Nebojsa</w:t>
      </w:r>
      <w:proofErr w:type="spellEnd"/>
      <w:r>
        <w:rPr>
          <w:rFonts w:ascii="NimbusRomNo9L-Regu" w:hAnsi="NimbusRomNo9L-Regu"/>
          <w:sz w:val="16"/>
          <w:szCs w:val="16"/>
        </w:rPr>
        <w:t xml:space="preserve"> &amp; </w:t>
      </w:r>
      <w:proofErr w:type="spellStart"/>
      <w:r>
        <w:rPr>
          <w:rFonts w:ascii="NimbusRomNo9L-Regu" w:hAnsi="NimbusRomNo9L-Regu"/>
          <w:sz w:val="16"/>
          <w:szCs w:val="16"/>
        </w:rPr>
        <w:t>Rafaj</w:t>
      </w:r>
      <w:proofErr w:type="spellEnd"/>
      <w:r>
        <w:rPr>
          <w:rFonts w:ascii="NimbusRomNo9L-Regu" w:hAnsi="NimbusRomNo9L-Regu"/>
          <w:sz w:val="16"/>
          <w:szCs w:val="16"/>
        </w:rPr>
        <w:t xml:space="preserve">, Peter. (2011). </w:t>
      </w:r>
      <w:proofErr w:type="spellStart"/>
      <w:r>
        <w:rPr>
          <w:rFonts w:ascii="NimbusRomNo9L-Regu" w:hAnsi="NimbusRomNo9L-Regu"/>
          <w:sz w:val="16"/>
          <w:szCs w:val="16"/>
        </w:rPr>
        <w:t>RCP</w:t>
      </w:r>
      <w:proofErr w:type="spellEnd"/>
      <w:r>
        <w:rPr>
          <w:rFonts w:ascii="NimbusRomNo9L-Regu" w:hAnsi="NimbusRomNo9L-Regu"/>
          <w:sz w:val="16"/>
          <w:szCs w:val="16"/>
        </w:rPr>
        <w:t xml:space="preserve"> 8.5—A scenario of comparatively high greenhouse gas emissions. Climatic Change. 109. 33-57. 10.1007/</w:t>
      </w:r>
      <w:proofErr w:type="spellStart"/>
      <w:r>
        <w:rPr>
          <w:rFonts w:ascii="NimbusRomNo9L-Regu" w:hAnsi="NimbusRomNo9L-Regu"/>
          <w:sz w:val="16"/>
          <w:szCs w:val="16"/>
        </w:rPr>
        <w:t>s10584</w:t>
      </w:r>
      <w:proofErr w:type="spellEnd"/>
      <w:r>
        <w:rPr>
          <w:rFonts w:ascii="NimbusRomNo9L-Regu" w:hAnsi="NimbusRomNo9L-Regu"/>
          <w:sz w:val="16"/>
          <w:szCs w:val="16"/>
        </w:rPr>
        <w:t>-011-0149-y.</w:t>
      </w:r>
    </w:p>
    <w:p w:rsidR="008666E6" w:rsidRDefault="008666E6" w:rsidP="008666E6">
      <w:pPr>
        <w:jc w:val="both"/>
        <w:rPr>
          <w:rFonts w:ascii="NimbusRomNo9L-Regu" w:hAnsi="NimbusRomNo9L-Regu"/>
          <w:sz w:val="6"/>
          <w:szCs w:val="6"/>
        </w:rPr>
      </w:pPr>
    </w:p>
    <w:p w:rsidR="008666E6" w:rsidRDefault="008666E6" w:rsidP="008666E6">
      <w:pPr>
        <w:jc w:val="both"/>
        <w:rPr>
          <w:rFonts w:ascii="NimbusRomNo9L-Regu" w:hAnsi="NimbusRomNo9L-Regu"/>
          <w:sz w:val="16"/>
          <w:szCs w:val="16"/>
        </w:rPr>
      </w:pPr>
      <w:proofErr w:type="gramStart"/>
      <w:r>
        <w:rPr>
          <w:rFonts w:ascii="NimbusRomNo9L-Regu" w:hAnsi="NimbusRomNo9L-Regu"/>
          <w:sz w:val="16"/>
          <w:szCs w:val="16"/>
        </w:rPr>
        <w:t>von</w:t>
      </w:r>
      <w:proofErr w:type="gramEnd"/>
      <w:r>
        <w:rPr>
          <w:rFonts w:ascii="NimbusRomNo9L-Regu" w:hAnsi="NimbusRomNo9L-Regu"/>
          <w:sz w:val="16"/>
          <w:szCs w:val="16"/>
        </w:rPr>
        <w:t xml:space="preserve"> Storch H, Zorita E, </w:t>
      </w:r>
      <w:proofErr w:type="spellStart"/>
      <w:r>
        <w:rPr>
          <w:rFonts w:ascii="NimbusRomNo9L-Regu" w:hAnsi="NimbusRomNo9L-Regu"/>
          <w:sz w:val="16"/>
          <w:szCs w:val="16"/>
        </w:rPr>
        <w:t>Cubasch</w:t>
      </w:r>
      <w:proofErr w:type="spellEnd"/>
      <w:r>
        <w:rPr>
          <w:rFonts w:ascii="NimbusRomNo9L-Regu" w:hAnsi="NimbusRomNo9L-Regu"/>
          <w:sz w:val="16"/>
          <w:szCs w:val="16"/>
        </w:rPr>
        <w:t xml:space="preserve"> U (1993) Downscaling of global climate change estimates to regional scales: An application to Iberian rainfall in wintertime. J </w:t>
      </w:r>
      <w:proofErr w:type="spellStart"/>
      <w:r>
        <w:rPr>
          <w:rFonts w:ascii="NimbusRomNo9L-Regu" w:hAnsi="NimbusRomNo9L-Regu"/>
          <w:sz w:val="16"/>
          <w:szCs w:val="16"/>
        </w:rPr>
        <w:t>Clim</w:t>
      </w:r>
      <w:proofErr w:type="spellEnd"/>
      <w:r>
        <w:rPr>
          <w:rFonts w:ascii="NimbusRomNo9L-Regu" w:hAnsi="NimbusRomNo9L-Regu"/>
          <w:sz w:val="16"/>
          <w:szCs w:val="16"/>
        </w:rPr>
        <w:t xml:space="preserve"> 6:1161– 1171</w:t>
      </w:r>
    </w:p>
    <w:p w:rsidR="008666E6" w:rsidRDefault="008666E6" w:rsidP="008666E6"/>
    <w:p w:rsidR="008666E6" w:rsidRDefault="008666E6" w:rsidP="008666E6">
      <w:pPr>
        <w:rPr>
          <w:color w:val="1F497D"/>
        </w:rPr>
      </w:pPr>
      <w:r>
        <w:rPr>
          <w:color w:val="1F497D"/>
        </w:rPr>
        <w:t>Christoph Matulla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"mailto:christoph.matulla@zamg.ac.at"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christoph.matulla@zamg.ac.at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Climate Impact Team, Climate Research Branch, </w:t>
      </w:r>
      <w:proofErr w:type="spellStart"/>
      <w:r>
        <w:rPr>
          <w:color w:val="1F497D"/>
        </w:rPr>
        <w:t>Zentralanstalt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für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Meteorologie</w:t>
      </w:r>
      <w:proofErr w:type="spellEnd"/>
      <w:r>
        <w:rPr>
          <w:color w:val="1F497D"/>
        </w:rPr>
        <w:t xml:space="preserve"> und </w:t>
      </w:r>
      <w:proofErr w:type="spellStart"/>
      <w:r>
        <w:rPr>
          <w:color w:val="1F497D"/>
        </w:rPr>
        <w:t>Geodynamik</w:t>
      </w:r>
      <w:proofErr w:type="spellEnd"/>
      <w:r>
        <w:rPr>
          <w:color w:val="1F497D"/>
        </w:rPr>
        <w:t>, Vienna,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rPr>
          <w:color w:val="1F497D"/>
        </w:rPr>
      </w:pPr>
      <w:r>
        <w:rPr>
          <w:color w:val="1F497D"/>
        </w:rPr>
        <w:t>Katharina Enigl (</w:t>
      </w:r>
      <w:proofErr w:type="spellStart"/>
      <w:r>
        <w:rPr>
          <w:color w:val="1F497D"/>
          <w:lang w:val="de-DE"/>
        </w:rPr>
        <w:fldChar w:fldCharType="begin"/>
      </w:r>
      <w:r>
        <w:rPr>
          <w:color w:val="1F497D"/>
          <w:lang w:val="de-DE"/>
        </w:rPr>
        <w:instrText xml:space="preserve"> HYPERLINK "mailto:katharina.enigl@zamg.ac.at"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katharina.enigl@zamg.ac.at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Climate Impact Team, Climate Research Branch, </w:t>
      </w:r>
      <w:proofErr w:type="spellStart"/>
      <w:r>
        <w:rPr>
          <w:color w:val="1F497D"/>
        </w:rPr>
        <w:t>Zentralanstalt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für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Meteorologie</w:t>
      </w:r>
      <w:proofErr w:type="spellEnd"/>
      <w:r>
        <w:rPr>
          <w:color w:val="1F497D"/>
        </w:rPr>
        <w:t xml:space="preserve"> und </w:t>
      </w:r>
      <w:proofErr w:type="spellStart"/>
      <w:r>
        <w:rPr>
          <w:color w:val="1F497D"/>
        </w:rPr>
        <w:t>Geodynamik</w:t>
      </w:r>
      <w:proofErr w:type="spellEnd"/>
      <w:r>
        <w:rPr>
          <w:color w:val="1F497D"/>
        </w:rPr>
        <w:t>, Vienna,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rPr>
          <w:color w:val="1F497D"/>
        </w:rPr>
      </w:pPr>
      <w:r>
        <w:rPr>
          <w:color w:val="1F497D"/>
        </w:rPr>
        <w:t>Matthias Schlögl</w:t>
      </w:r>
      <w:proofErr w:type="gramStart"/>
      <w:r>
        <w:rPr>
          <w:color w:val="1F497D"/>
        </w:rPr>
        <w:t>  (</w:t>
      </w:r>
      <w:proofErr w:type="spellStart"/>
      <w:proofErr w:type="gramEnd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"mailto:matthias.schloegl@zamg.ac.at"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matthias.schloegl@zamg.ac.at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Climate Impact Team, Climate Research Branch, </w:t>
      </w:r>
      <w:proofErr w:type="spellStart"/>
      <w:r>
        <w:rPr>
          <w:color w:val="1F497D"/>
        </w:rPr>
        <w:t>Zentralanstalt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für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Meteorologie</w:t>
      </w:r>
      <w:proofErr w:type="spellEnd"/>
      <w:r>
        <w:rPr>
          <w:color w:val="1F497D"/>
        </w:rPr>
        <w:t xml:space="preserve"> und </w:t>
      </w:r>
      <w:proofErr w:type="spellStart"/>
      <w:r>
        <w:rPr>
          <w:color w:val="1F497D"/>
        </w:rPr>
        <w:t>Geodynamik</w:t>
      </w:r>
      <w:proofErr w:type="spellEnd"/>
      <w:r>
        <w:rPr>
          <w:color w:val="1F497D"/>
        </w:rPr>
        <w:t>, Vienna,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r>
        <w:rPr>
          <w:color w:val="1F497D"/>
        </w:rPr>
        <w:t>Rainer Kurmayer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"mailto:rainer.kurmayer@uibk.ac.at"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rainer.kurmayer@uibk.ac.at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>), Research Department for Limnology</w:t>
      </w:r>
      <w:r>
        <w:t xml:space="preserve">, University of Innsbruck, </w:t>
      </w:r>
      <w:proofErr w:type="spellStart"/>
      <w:r>
        <w:t>Mondsee</w:t>
      </w:r>
      <w:proofErr w:type="spellEnd"/>
      <w:r>
        <w:t>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r>
        <w:rPr>
          <w:color w:val="1F497D"/>
        </w:rPr>
        <w:t>Uta Schirpke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"mailto:uta.schirpke@eurac.edu"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uta.schirpke@eurac.edu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Institute for Alpine Environment, </w:t>
      </w:r>
      <w:proofErr w:type="spellStart"/>
      <w:r>
        <w:rPr>
          <w:color w:val="1F497D"/>
        </w:rPr>
        <w:t>Eurac</w:t>
      </w:r>
      <w:proofErr w:type="spellEnd"/>
      <w:r>
        <w:rPr>
          <w:color w:val="1F497D"/>
        </w:rPr>
        <w:t xml:space="preserve"> Research</w:t>
      </w:r>
      <w:r>
        <w:t>, Bolzano, Italy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r>
        <w:rPr>
          <w:color w:val="1F497D"/>
        </w:rPr>
        <w:t>Veronika Fontana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"mailto:veronika.fontana@eurac.edu"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veronika.fontana@eurac.edu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Institute for Alpine Environment, </w:t>
      </w:r>
      <w:proofErr w:type="spellStart"/>
      <w:r>
        <w:rPr>
          <w:color w:val="1F497D"/>
        </w:rPr>
        <w:t>Eurac</w:t>
      </w:r>
      <w:proofErr w:type="spellEnd"/>
      <w:r>
        <w:rPr>
          <w:color w:val="1F497D"/>
        </w:rPr>
        <w:t xml:space="preserve"> Research</w:t>
      </w:r>
      <w:r>
        <w:t>, Bolzano, Italy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rPr>
          <w:color w:val="1F497D"/>
        </w:rPr>
      </w:pPr>
      <w:r>
        <w:rPr>
          <w:color w:val="1F497D"/>
        </w:rPr>
        <w:lastRenderedPageBreak/>
        <w:t>Markus Ohndorf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"mailto:markus.ohndorf@uibk.ac.at"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markus.ohndorf@uibk.ac.at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>), Department of Public Finance, Faculty of Economics and Statistics, University of Innsbruck, Innsbruck,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rPr>
          <w:color w:val="1F497D"/>
        </w:rPr>
      </w:pPr>
      <w:r>
        <w:rPr>
          <w:color w:val="1F497D"/>
        </w:rPr>
        <w:t>János Tordai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"mailto:janos.tordai@zamg.ac.at"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janos.tordai@zamg.ac.at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Climate Impact Team, Climate Research Branch, </w:t>
      </w:r>
      <w:proofErr w:type="spellStart"/>
      <w:r>
        <w:rPr>
          <w:color w:val="1F497D"/>
        </w:rPr>
        <w:t>Zentralanstalt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für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Meteorologie</w:t>
      </w:r>
      <w:proofErr w:type="spellEnd"/>
      <w:r>
        <w:rPr>
          <w:color w:val="1F497D"/>
        </w:rPr>
        <w:t xml:space="preserve"> und </w:t>
      </w:r>
      <w:proofErr w:type="spellStart"/>
      <w:r>
        <w:rPr>
          <w:color w:val="1F497D"/>
        </w:rPr>
        <w:t>Geodynamik</w:t>
      </w:r>
      <w:proofErr w:type="spellEnd"/>
      <w:r>
        <w:rPr>
          <w:color w:val="1F497D"/>
        </w:rPr>
        <w:t>, Vienna,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rPr>
          <w:color w:val="1F497D"/>
        </w:rPr>
      </w:pPr>
      <w:r>
        <w:rPr>
          <w:color w:val="1F497D"/>
        </w:rPr>
        <w:t>Herbert Matulla (</w:t>
      </w:r>
      <w:proofErr w:type="spellStart"/>
      <w:r>
        <w:rPr>
          <w:color w:val="1F497D"/>
        </w:rPr>
        <w:fldChar w:fldCharType="begin"/>
      </w:r>
      <w:r>
        <w:rPr>
          <w:color w:val="1F497D"/>
        </w:rPr>
        <w:instrText xml:space="preserve"> HYPERLINK "mailto:illut2000@yahoo.com" </w:instrText>
      </w:r>
      <w:r>
        <w:rPr>
          <w:color w:val="1F497D"/>
        </w:rPr>
        <w:fldChar w:fldCharType="separate"/>
      </w:r>
      <w:r>
        <w:rPr>
          <w:rStyle w:val="Hyperlink"/>
        </w:rPr>
        <w:t>illut2000@yahoo.com</w:t>
      </w:r>
      <w:proofErr w:type="spellEnd"/>
      <w:r>
        <w:rPr>
          <w:color w:val="1F497D"/>
        </w:rPr>
        <w:fldChar w:fldCharType="end"/>
      </w:r>
      <w:r>
        <w:rPr>
          <w:color w:val="1F497D"/>
        </w:rPr>
        <w:t xml:space="preserve"> ), Technical High School for Chemistry, Vienna,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rPr>
          <w:color w:val="1F497D"/>
        </w:rPr>
      </w:pPr>
      <w:r>
        <w:rPr>
          <w:color w:val="1F497D"/>
        </w:rPr>
        <w:t>Hans Ressl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"mailto:hans.ressl@zamg.ac.at"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hans.ressl@zamg.ac.at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Climate Impact Team, Climate Research Branch, </w:t>
      </w:r>
      <w:proofErr w:type="spellStart"/>
      <w:r>
        <w:rPr>
          <w:color w:val="1F497D"/>
        </w:rPr>
        <w:t>Zentralanstalt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für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Meteorologie</w:t>
      </w:r>
      <w:proofErr w:type="spellEnd"/>
      <w:r>
        <w:rPr>
          <w:color w:val="1F497D"/>
        </w:rPr>
        <w:t xml:space="preserve"> und </w:t>
      </w:r>
      <w:proofErr w:type="spellStart"/>
      <w:r>
        <w:rPr>
          <w:color w:val="1F497D"/>
        </w:rPr>
        <w:t>Geodynamik</w:t>
      </w:r>
      <w:proofErr w:type="spellEnd"/>
      <w:r>
        <w:rPr>
          <w:color w:val="1F497D"/>
        </w:rPr>
        <w:t>, Vienna,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rPr>
          <w:color w:val="1F497D"/>
        </w:rPr>
      </w:pPr>
      <w:r>
        <w:rPr>
          <w:color w:val="1F497D"/>
        </w:rPr>
        <w:t>Sebastian Lehner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"mailto:sebastian.lehner@zamg.ac.at"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sebastian.lehner@zamg.ac.at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 xml:space="preserve">), Climate Impact Team, Climate Research Branch, </w:t>
      </w:r>
      <w:proofErr w:type="spellStart"/>
      <w:r>
        <w:rPr>
          <w:color w:val="1F497D"/>
        </w:rPr>
        <w:t>Zentralanstalt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für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Meteorologie</w:t>
      </w:r>
      <w:proofErr w:type="spellEnd"/>
      <w:r>
        <w:rPr>
          <w:color w:val="1F497D"/>
        </w:rPr>
        <w:t xml:space="preserve"> und </w:t>
      </w:r>
      <w:proofErr w:type="spellStart"/>
      <w:r>
        <w:rPr>
          <w:color w:val="1F497D"/>
        </w:rPr>
        <w:t>Geodynamik</w:t>
      </w:r>
      <w:proofErr w:type="spellEnd"/>
      <w:r>
        <w:rPr>
          <w:color w:val="1F497D"/>
        </w:rPr>
        <w:t>, Vienna, Austria</w:t>
      </w:r>
    </w:p>
    <w:p w:rsidR="008666E6" w:rsidRDefault="008666E6" w:rsidP="008666E6">
      <w:pPr>
        <w:rPr>
          <w:color w:val="1F497D"/>
        </w:rPr>
      </w:pPr>
    </w:p>
    <w:p w:rsidR="008666E6" w:rsidRDefault="008666E6" w:rsidP="008666E6">
      <w:pPr>
        <w:autoSpaceDE w:val="0"/>
        <w:autoSpaceDN w:val="0"/>
        <w:rPr>
          <w:color w:val="1F497D"/>
        </w:rPr>
      </w:pPr>
      <w:r>
        <w:rPr>
          <w:color w:val="1F497D"/>
        </w:rPr>
        <w:t>Barbara Chimani (</w:t>
      </w:r>
      <w:proofErr w:type="spellStart"/>
      <w:r>
        <w:rPr>
          <w:color w:val="1F497D"/>
          <w:lang w:val="de-DE"/>
        </w:rPr>
        <w:fldChar w:fldCharType="begin"/>
      </w:r>
      <w:r w:rsidRPr="008666E6">
        <w:rPr>
          <w:color w:val="1F497D"/>
        </w:rPr>
        <w:instrText xml:space="preserve"> HYPERLINK "mailto:barbara.chimani@zamg.ac.at" </w:instrText>
      </w:r>
      <w:r>
        <w:rPr>
          <w:color w:val="1F497D"/>
          <w:lang w:val="de-DE"/>
        </w:rPr>
        <w:fldChar w:fldCharType="separate"/>
      </w:r>
      <w:r>
        <w:rPr>
          <w:rStyle w:val="Hyperlink"/>
        </w:rPr>
        <w:t>barbara.chimani@zamg.ac.at</w:t>
      </w:r>
      <w:proofErr w:type="spellEnd"/>
      <w:r>
        <w:rPr>
          <w:color w:val="1F497D"/>
          <w:lang w:val="de-DE"/>
        </w:rPr>
        <w:fldChar w:fldCharType="end"/>
      </w:r>
      <w:r>
        <w:rPr>
          <w:color w:val="1F497D"/>
        </w:rPr>
        <w:t>), Climate Monitoring Team, Climate Research Branch,</w:t>
      </w:r>
    </w:p>
    <w:p w:rsidR="008666E6" w:rsidRDefault="008666E6" w:rsidP="008666E6">
      <w:pPr>
        <w:autoSpaceDE w:val="0"/>
        <w:autoSpaceDN w:val="0"/>
        <w:rPr>
          <w:rFonts w:ascii="FwhpqySTIX-Regular" w:hAnsi="FwhpqySTIX-Regular"/>
          <w:sz w:val="17"/>
          <w:szCs w:val="17"/>
          <w:lang w:val="de-DE"/>
        </w:rPr>
      </w:pPr>
      <w:r>
        <w:rPr>
          <w:color w:val="1F497D"/>
          <w:lang w:val="de-DE"/>
        </w:rPr>
        <w:t>Zentralanstalt für Meteorologie und Geodynamik, Vienna, Austria</w:t>
      </w:r>
    </w:p>
    <w:p w:rsidR="002C0B51" w:rsidRPr="008666E6" w:rsidRDefault="002E1014">
      <w:pPr>
        <w:rPr>
          <w:lang w:val="de-DE"/>
        </w:rPr>
      </w:pPr>
    </w:p>
    <w:sectPr w:rsidR="002C0B51" w:rsidRPr="008666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whpqySTIX-Regula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6E6"/>
    <w:rsid w:val="000565F4"/>
    <w:rsid w:val="002E1014"/>
    <w:rsid w:val="00480F5B"/>
    <w:rsid w:val="00485F8F"/>
    <w:rsid w:val="005215FB"/>
    <w:rsid w:val="00700FD4"/>
    <w:rsid w:val="008666E6"/>
    <w:rsid w:val="00EC07A3"/>
    <w:rsid w:val="00EC47AA"/>
    <w:rsid w:val="00EC78CF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13480-97AD-43EC-A938-9001F3E5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66E6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666E6"/>
    <w:rPr>
      <w:color w:val="0563C1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101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101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007/s10584-011-0148-z" TargetMode="External"/><Relationship Id="rId4" Type="http://schemas.openxmlformats.org/officeDocument/2006/relationships/hyperlink" Target="https://doi.org/10.1007/s00382-018-4479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ZAMG</Company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Matulla Christoph</dc:creator>
  <cp:keywords/>
  <dc:description/>
  <cp:lastModifiedBy>Matulla Christoph</cp:lastModifiedBy>
  <cp:revision>3</cp:revision>
  <cp:lastPrinted>2019-09-30T16:52:00Z</cp:lastPrinted>
  <dcterms:created xsi:type="dcterms:W3CDTF">2019-09-30T15:44:00Z</dcterms:created>
  <dcterms:modified xsi:type="dcterms:W3CDTF">2019-09-30T17:06:00Z</dcterms:modified>
</cp:coreProperties>
</file>