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Author"/>
        <w:jc w:val="left"/>
        <w:rPr/>
      </w:pPr>
      <w:r>
        <w:rPr>
          <w:b/>
          <w:sz w:val="28"/>
        </w:rPr>
        <w:t>FORSITE -</w:t>
      </w:r>
      <w:r>
        <w:rPr>
          <w:b/>
          <w:bCs/>
          <w:sz w:val="28"/>
        </w:rPr>
        <w:t xml:space="preserve"> Waldtypisierung Steiermark</w:t>
        <w:br/>
      </w:r>
      <w:r>
        <w:rPr>
          <w:b w:val="false"/>
          <w:bCs w:val="false"/>
          <w:sz w:val="28"/>
        </w:rPr>
        <w:t>Hochaufgelöstes</w:t>
      </w:r>
      <w:r>
        <w:rPr>
          <w:b/>
          <w:bCs/>
          <w:sz w:val="28"/>
        </w:rPr>
        <w:t xml:space="preserve"> </w:t>
      </w:r>
      <w:r>
        <w:rPr>
          <w:rFonts w:eastAsia="Times New Roman" w:cs="Times New Roman"/>
          <w:b w:val="false"/>
          <w:bCs w:val="false"/>
          <w:i w:val="false"/>
          <w:color w:val="00000A"/>
          <w:kern w:val="0"/>
          <w:sz w:val="28"/>
          <w:szCs w:val="20"/>
          <w:lang w:val="en-US" w:eastAsia="de-DE" w:bidi="ar-SA"/>
        </w:rPr>
        <w:t>Downscaling von meteorologischen Parametern</w:t>
      </w:r>
    </w:p>
    <w:p>
      <w:pPr>
        <w:pStyle w:val="Author"/>
        <w:rPr/>
      </w:pPr>
      <w:r>
        <w:rPr>
          <w:rFonts w:eastAsia="Times New Roman" w:cs="Times New Roman" w:ascii="Palatino Linotype" w:hAnsi="Palatino Linotype"/>
          <w:b w:val="false"/>
          <w:i w:val="false"/>
          <w:color w:val="00000A"/>
          <w:kern w:val="0"/>
          <w:sz w:val="26"/>
          <w:szCs w:val="26"/>
          <w:lang w:val="de-DE" w:eastAsia="de-DE" w:bidi="ar-SA"/>
        </w:rPr>
        <w:t>Fabian Lehner</w:t>
      </w:r>
      <w:r>
        <w:rPr>
          <w:rFonts w:ascii="Palatino Linotype" w:hAnsi="Palatino Linotype"/>
          <w:sz w:val="26"/>
          <w:szCs w:val="26"/>
          <w:vertAlign w:val="superscript"/>
          <w:lang w:val="de-DE"/>
        </w:rPr>
        <w:t>1</w:t>
      </w:r>
      <w:r>
        <w:rPr>
          <w:rFonts w:ascii="Palatino Linotype" w:hAnsi="Palatino Linotype"/>
          <w:sz w:val="26"/>
          <w:szCs w:val="26"/>
          <w:lang w:val="de-DE"/>
        </w:rPr>
        <w:t xml:space="preserve"> und Herbert Formayer</w:t>
      </w:r>
      <w:r>
        <w:rPr>
          <w:rFonts w:ascii="Palatino Linotype" w:hAnsi="Palatino Linotype"/>
          <w:sz w:val="16"/>
          <w:szCs w:val="16"/>
          <w:lang w:val="de-DE"/>
        </w:rPr>
        <w:t xml:space="preserve"> </w:t>
      </w:r>
      <w:r>
        <w:rPr>
          <w:rFonts w:ascii="Palatino Linotype" w:hAnsi="Palatino Linotype"/>
          <w:sz w:val="26"/>
          <w:szCs w:val="26"/>
          <w:vertAlign w:val="superscript"/>
          <w:lang w:val="de-DE"/>
        </w:rPr>
        <w:t>1</w:t>
      </w:r>
    </w:p>
    <w:p>
      <w:pPr>
        <w:pStyle w:val="Authoraddress"/>
        <w:spacing w:before="0" w:after="40"/>
        <w:rPr/>
      </w:pPr>
      <w:r>
        <w:rPr>
          <w:sz w:val="20"/>
          <w:vertAlign w:val="superscript"/>
          <w:lang w:val="de-DE"/>
        </w:rPr>
        <w:t>1</w:t>
      </w:r>
      <w:r>
        <w:rPr>
          <w:sz w:val="20"/>
          <w:lang w:val="de-DE"/>
        </w:rPr>
        <w:t xml:space="preserve"> Universität für Bodenkultur Wien, Institut für Meteorologie </w:t>
      </w:r>
      <w:r>
        <w:rPr>
          <w:sz w:val="20"/>
          <w:lang w:val="de-DE"/>
        </w:rPr>
        <w:t>und Klimatologie</w:t>
      </w:r>
      <w:r>
        <w:rPr>
          <w:sz w:val="20"/>
          <w:lang w:val="de-DE"/>
        </w:rPr>
        <w:t xml:space="preserve"> (BOKU-Met) (</w:t>
      </w:r>
      <w:hyperlink r:id="rId2">
        <w:r>
          <w:rPr>
            <w:rStyle w:val="InternetLink"/>
            <w:sz w:val="20"/>
            <w:lang w:val="de-DE"/>
          </w:rPr>
          <w:t>fabian.lehner@boku.ac.at</w:t>
        </w:r>
      </w:hyperlink>
      <w:r>
        <w:rPr>
          <w:sz w:val="20"/>
          <w:lang w:val="de-DE"/>
        </w:rPr>
        <w:t xml:space="preserve">) </w:t>
      </w:r>
    </w:p>
    <w:p>
      <w:pPr>
        <w:pStyle w:val="Nonnumberedheadline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</w:r>
    </w:p>
    <w:p>
      <w:pPr>
        <w:sectPr>
          <w:headerReference w:type="default" r:id="rId3"/>
          <w:type w:val="nextPage"/>
          <w:pgSz w:w="11906" w:h="16838"/>
          <w:pgMar w:left="1417" w:right="1417" w:header="720" w:top="1417" w:footer="0" w:bottom="1134" w:gutter="0"/>
          <w:pgNumType w:fmt="decimal"/>
          <w:formProt w:val="false"/>
          <w:textDirection w:val="lrTb"/>
          <w:docGrid w:type="default" w:linePitch="600" w:charSpace="0"/>
        </w:sectPr>
      </w:pPr>
    </w:p>
    <w:p>
      <w:pPr>
        <w:pStyle w:val="Normal"/>
        <w:rPr/>
      </w:pPr>
      <w:r>
        <w:rPr>
          <w:rFonts w:eastAsia="Times New Roman" w:cs="Times New Roman"/>
          <w:color w:val="00000A"/>
          <w:kern w:val="0"/>
          <w:sz w:val="22"/>
          <w:szCs w:val="20"/>
          <w:lang w:val="de-DE" w:eastAsia="de-DE" w:bidi="ar-SA"/>
        </w:rPr>
        <w:t>Beim</w:t>
      </w:r>
      <w:r>
        <w:rPr>
          <w:lang w:val="de-DE"/>
        </w:rPr>
        <w:t xml:space="preserve"> Projekt FORSITE</w:t>
      </w:r>
      <w:r>
        <w:rPr>
          <w:szCs w:val="22"/>
          <w:lang w:val="de-DE"/>
        </w:rPr>
        <w:t xml:space="preserve"> wird in Zusammenarbeit mit zehn Projektpartnern aus verschiedenen Disziplinen eine </w:t>
      </w:r>
      <w:r>
        <w:rPr>
          <w:rFonts w:eastAsia="Times New Roman" w:cs="Times New Roman"/>
          <w:color w:val="00000A"/>
          <w:kern w:val="0"/>
          <w:sz w:val="22"/>
          <w:szCs w:val="22"/>
          <w:lang w:val="de-DE" w:eastAsia="de-DE" w:bidi="ar-SA"/>
        </w:rPr>
        <w:t xml:space="preserve">Baumarteneignung für das Land Steiermark erstellt. Eine Besonderheit dieses Projektes stellt die „dynamische“ Waldtypisierung dar, bei der neben dem aktuellen Klima (1981-2010) auch mehrere Varianten an zukünftigen Klimaentwicklungen bis 2100 berücksichtigt werden. Die Ergebnisse dienen als Entscheidungsgrundlage für langfristige Planungen in der Forstwirtschaft. </w:t>
      </w:r>
    </w:p>
    <w:p>
      <w:pPr>
        <w:pStyle w:val="Normal"/>
        <w:rPr/>
      </w:pPr>
      <w:r>
        <w:rPr/>
      </w:r>
    </w:p>
    <w:p>
      <w:pPr>
        <w:pStyle w:val="Normal"/>
        <w:ind w:hanging="0"/>
        <w:rPr/>
      </w:pPr>
      <w:r>
        <w:rPr>
          <w:lang w:val="de-DE" w:eastAsia="de-DE" w:bidi="ar-SA"/>
        </w:rPr>
        <w:t xml:space="preserve">Das Institut für Meteorologie und Klimatologie auf der BOKU erstellt dabei die meteorologisch-klimatologischen Daten. Benötigt werden Tageszeitreihen aus den Parametern Höchsttemperatur, Tiefsttemperatur, Niederschlag, Globalstrahlung, Luftfeuchtigkeit, </w:t>
      </w:r>
      <w:r>
        <w:rPr>
          <w:rFonts w:eastAsia="Times New Roman" w:cs="Times New Roman"/>
          <w:color w:val="00000A"/>
          <w:kern w:val="0"/>
          <w:sz w:val="22"/>
          <w:szCs w:val="20"/>
          <w:lang w:val="de-DE" w:eastAsia="de-DE" w:bidi="ar-SA"/>
        </w:rPr>
        <w:t>mittlere Windgeschwindigkeit und stärkste Windböen</w:t>
      </w:r>
      <w:r>
        <w:rPr>
          <w:lang w:val="de-DE" w:eastAsia="de-DE" w:bidi="ar-SA"/>
        </w:rPr>
        <w:t xml:space="preserve"> für mehrere tausend Standorte in der Steiermark. Zudem werden für 1981-2010 sowie für zukünftige </w:t>
      </w:r>
      <w:r>
        <w:rPr>
          <w:rFonts w:eastAsia="Times New Roman" w:cs="Times New Roman"/>
          <w:color w:val="00000A"/>
          <w:kern w:val="0"/>
          <w:sz w:val="22"/>
          <w:szCs w:val="20"/>
          <w:lang w:val="de-DE" w:eastAsia="de-DE" w:bidi="ar-SA"/>
        </w:rPr>
        <w:t>Zeitperioden</w:t>
      </w:r>
      <w:r>
        <w:rPr>
          <w:lang w:val="de-DE" w:eastAsia="de-DE" w:bidi="ar-SA"/>
        </w:rPr>
        <w:t xml:space="preserve"> aus ausgewählten Klimamodellen mehrere Klimaindikatoren auf einem regelmäßigen Gitter von 10m Auflösung berechnet. </w:t>
      </w:r>
    </w:p>
    <w:p>
      <w:pPr>
        <w:pStyle w:val="Normal"/>
        <w:ind w:hanging="0"/>
        <w:rPr>
          <w:lang w:val="de-DE" w:eastAsia="de-DE" w:bidi="ar-SA"/>
        </w:rPr>
      </w:pPr>
      <w:r>
        <w:rPr>
          <w:lang w:val="de-DE" w:eastAsia="de-DE" w:bidi="ar-SA"/>
        </w:rPr>
      </w:r>
    </w:p>
    <w:p>
      <w:pPr>
        <w:pStyle w:val="Normal"/>
        <w:spacing w:before="0" w:after="60"/>
        <w:ind w:hanging="0"/>
        <w:rPr/>
      </w:pPr>
      <w:r>
        <w:rPr>
          <w:lang w:val="de-DE" w:eastAsia="de-DE" w:bidi="ar-SA"/>
        </w:rPr>
        <w:t xml:space="preserve">Als Datengrundlage für vergangenes Klima dienen einerseits, soweit vorhanden, Gitterdatensätze der ZAMG (SPARTACUS und APOLIS), andererseits selbst erstellte Gitterdatensätze aus Stationsdaten. Für zukünftige Klimaentwicklungen </w:t>
      </w:r>
      <w:r>
        <w:rPr>
          <w:rFonts w:eastAsia="Times New Roman" w:cs="Times New Roman"/>
          <w:color w:val="00000A"/>
          <w:kern w:val="0"/>
          <w:sz w:val="22"/>
          <w:szCs w:val="20"/>
          <w:lang w:val="de-DE" w:eastAsia="de-DE" w:bidi="ar-SA"/>
        </w:rPr>
        <w:t xml:space="preserve">wird hauptsächlich auf ÖKS15 </w:t>
      </w:r>
      <w:r>
        <w:rPr>
          <w:rFonts w:eastAsia="Times New Roman" w:cs="Times New Roman"/>
          <w:color w:val="00000A"/>
          <w:kern w:val="0"/>
          <w:sz w:val="22"/>
          <w:szCs w:val="20"/>
          <w:lang w:val="de-DE" w:eastAsia="de-DE" w:bidi="ar-SA"/>
        </w:rPr>
        <w:t>und STARC-Impact</w:t>
      </w:r>
      <w:r>
        <w:rPr>
          <w:rFonts w:eastAsia="Times New Roman" w:cs="Times New Roman"/>
          <w:color w:val="00000A"/>
          <w:kern w:val="0"/>
          <w:sz w:val="22"/>
          <w:szCs w:val="20"/>
          <w:lang w:val="de-DE" w:eastAsia="de-DE" w:bidi="ar-SA"/>
        </w:rPr>
        <w:t xml:space="preserve"> Daten zurückgegriffen. Im ersten Schritt erfolgt das Downscaling mit vom jeweiligen Parameter abhängigen Methoden </w:t>
      </w:r>
      <w:r>
        <w:rPr>
          <w:lang w:val="de-DE" w:eastAsia="de-DE" w:bidi="ar-SA"/>
        </w:rPr>
        <w:t>auf eine horizontale Auflösung von 200m bei einer zeitlichen Aufl</w:t>
      </w:r>
      <w:r>
        <w:rPr>
          <w:rFonts w:eastAsia="Times New Roman" w:cs="Times New Roman"/>
          <w:color w:val="00000A"/>
          <w:kern w:val="0"/>
          <w:sz w:val="22"/>
          <w:szCs w:val="20"/>
          <w:lang w:val="de-DE" w:eastAsia="de-DE" w:bidi="ar-SA"/>
        </w:rPr>
        <w:t>ösu</w:t>
      </w:r>
      <w:r>
        <w:rPr>
          <w:lang w:val="de-DE" w:eastAsia="de-DE" w:bidi="ar-SA"/>
        </w:rPr>
        <w:t xml:space="preserve">ng von einem Tag. </w:t>
      </w:r>
      <w:r>
        <w:rPr>
          <w:rFonts w:eastAsia="Times New Roman" w:cs="Times New Roman"/>
          <w:color w:val="00000A"/>
          <w:kern w:val="0"/>
          <w:sz w:val="22"/>
          <w:szCs w:val="20"/>
          <w:lang w:val="de-DE" w:eastAsia="de-DE" w:bidi="ar-SA"/>
        </w:rPr>
        <w:t>Aus diesen Daten werden Tageszeitreihen sowie Klimaindikatoren berechnet</w:t>
      </w:r>
      <w:r>
        <w:rPr>
          <w:lang w:val="de-DE" w:eastAsia="de-DE" w:bidi="ar-SA"/>
        </w:rPr>
        <w:t xml:space="preserve">. Erst im letzten Schritt wird mittels lokaler linearer Regression in Abhängigkeit von der Seehöhe auf das finale Gitter mit 10m Auflösung interpoliert. </w:t>
      </w:r>
    </w:p>
    <w:sectPr>
      <w:type w:val="continuous"/>
      <w:pgSz w:w="11906" w:h="16838"/>
      <w:pgMar w:left="1417" w:right="1417" w:header="720" w:top="1417" w:footer="0" w:bottom="1134" w:gutter="0"/>
      <w:formProt w:val="false"/>
      <w:textDirection w:val="lrTb"/>
      <w:docGrid w:type="default" w:linePitch="6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Palatino Linotype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0" w:after="60"/>
      <w:jc w:val="center"/>
      <w:rPr>
        <w:b/>
        <w:b/>
        <w:lang w:val="de-DE"/>
      </w:rPr>
    </w:pPr>
    <w:r>
      <w:rPr>
        <w:b/>
        <w:lang w:val="de-DE"/>
      </w:rPr>
    </w:r>
  </w:p>
</w:hdr>
</file>

<file path=word/settings.xml><?xml version="1.0" encoding="utf-8"?>
<w:settings xmlns:w="http://schemas.openxmlformats.org/wordprocessingml/2006/main">
  <w:zoom w:percent="16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GB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b39be"/>
    <w:pPr>
      <w:widowControl/>
      <w:bidi w:val="0"/>
      <w:spacing w:before="0" w:after="60"/>
      <w:ind w:firstLine="289"/>
      <w:jc w:val="both"/>
    </w:pPr>
    <w:rPr>
      <w:rFonts w:ascii="Times New Roman" w:hAnsi="Times New Roman" w:eastAsia="Times New Roman" w:cs="Times New Roman"/>
      <w:color w:val="00000A"/>
      <w:kern w:val="0"/>
      <w:sz w:val="22"/>
      <w:szCs w:val="20"/>
      <w:lang w:val="en-US" w:eastAsia="de-DE" w:bidi="ar-SA"/>
    </w:rPr>
  </w:style>
  <w:style w:type="paragraph" w:styleId="Heading1">
    <w:name w:val="Heading 1"/>
    <w:basedOn w:val="Normal"/>
    <w:qFormat/>
    <w:pPr>
      <w:keepNext w:val="true"/>
      <w:spacing w:before="240" w:after="6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qFormat/>
    <w:pPr>
      <w:keepNext w:val="true"/>
      <w:spacing w:before="240" w:after="60"/>
      <w:outlineLvl w:val="1"/>
    </w:pPr>
    <w:rPr>
      <w:rFonts w:ascii="Arial" w:hAnsi="Arial"/>
      <w:b/>
      <w:i/>
    </w:rPr>
  </w:style>
  <w:style w:type="paragraph" w:styleId="Heading4">
    <w:name w:val="Heading 4"/>
    <w:basedOn w:val="Normal"/>
    <w:qFormat/>
    <w:pPr>
      <w:keepNext w:val="true"/>
      <w:tabs>
        <w:tab w:val="clear" w:pos="708"/>
        <w:tab w:val="left" w:pos="1080" w:leader="none"/>
      </w:tabs>
      <w:spacing w:before="240" w:after="60"/>
      <w:ind w:left="454" w:hanging="454"/>
      <w:outlineLvl w:val="3"/>
    </w:pPr>
    <w:rPr>
      <w:rFonts w:ascii="Arial" w:hAnsi="Arial"/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basedOn w:val="DefaultParagraphFont"/>
    <w:rsid w:val="00602f6a"/>
    <w:rPr>
      <w:color w:val="0000FF"/>
      <w:u w:val="single"/>
    </w:rPr>
  </w:style>
  <w:style w:type="character" w:styleId="Strong">
    <w:name w:val="Strong"/>
    <w:basedOn w:val="DefaultParagraphFont"/>
    <w:qFormat/>
    <w:rsid w:val="00b91b44"/>
    <w:rPr>
      <w:b/>
      <w:bCs/>
    </w:rPr>
  </w:style>
  <w:style w:type="character" w:styleId="SprechblasentextZchn" w:customStyle="1">
    <w:name w:val="Sprechblasentext Zchn"/>
    <w:basedOn w:val="DefaultParagraphFont"/>
    <w:link w:val="Sprechblasentext"/>
    <w:qFormat/>
    <w:rsid w:val="008b3914"/>
    <w:rPr>
      <w:rFonts w:ascii="Tahoma" w:hAnsi="Tahoma" w:cs="Tahoma"/>
      <w:sz w:val="16"/>
      <w:szCs w:val="16"/>
      <w:lang w:val="en-US" w:eastAsia="de-DE"/>
    </w:rPr>
  </w:style>
  <w:style w:type="character" w:styleId="FuzeileZchn" w:customStyle="1">
    <w:name w:val="Fußzeile Zchn"/>
    <w:link w:val="Fuzeile"/>
    <w:uiPriority w:val="99"/>
    <w:qFormat/>
    <w:rsid w:val="003c3cca"/>
    <w:rPr>
      <w:sz w:val="22"/>
      <w:lang w:val="en-US" w:eastAsia="de-DE"/>
    </w:rPr>
  </w:style>
  <w:style w:type="character" w:styleId="NumberingSymbols">
    <w:name w:val="Numbering Symbols"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itle1" w:customStyle="1">
    <w:name w:val="Title1"/>
    <w:basedOn w:val="Heading1"/>
    <w:qFormat/>
    <w:pPr>
      <w:spacing w:before="0" w:after="360"/>
      <w:jc w:val="center"/>
    </w:pPr>
    <w:rPr>
      <w:rFonts w:ascii="Times New Roman" w:hAnsi="Times New Roman"/>
      <w:lang w:val="de-DE"/>
    </w:rPr>
  </w:style>
  <w:style w:type="paragraph" w:styleId="Figurecaption" w:customStyle="1">
    <w:name w:val="figure caption"/>
    <w:qFormat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2"/>
      <w:szCs w:val="20"/>
      <w:lang w:val="en-GB" w:eastAsia="en-GB" w:bidi="ar-SA"/>
    </w:rPr>
  </w:style>
  <w:style w:type="paragraph" w:styleId="Author" w:customStyle="1">
    <w:name w:val="Author"/>
    <w:basedOn w:val="Heading2"/>
    <w:qFormat/>
    <w:pPr>
      <w:spacing w:before="0" w:after="120"/>
    </w:pPr>
    <w:rPr>
      <w:rFonts w:ascii="Times New Roman" w:hAnsi="Times New Roman"/>
      <w:b w:val="false"/>
      <w:i w:val="false"/>
    </w:rPr>
  </w:style>
  <w:style w:type="paragraph" w:styleId="Headline0" w:customStyle="1">
    <w:name w:val="headline 0"/>
    <w:basedOn w:val="Heading1"/>
    <w:qFormat/>
    <w:pPr>
      <w:spacing w:before="0" w:after="60"/>
      <w:ind w:left="357" w:hanging="357"/>
    </w:pPr>
    <w:rPr>
      <w:rFonts w:ascii="Times New Roman" w:hAnsi="Times New Roman"/>
      <w:sz w:val="20"/>
    </w:rPr>
  </w:style>
  <w:style w:type="paragraph" w:styleId="Body" w:customStyle="1">
    <w:name w:val="body"/>
    <w:basedOn w:val="Normal"/>
    <w:qFormat/>
    <w:pPr/>
    <w:rPr>
      <w:sz w:val="18"/>
    </w:rPr>
  </w:style>
  <w:style w:type="paragraph" w:styleId="Reference" w:customStyle="1">
    <w:name w:val="reference"/>
    <w:basedOn w:val="Body"/>
    <w:qFormat/>
    <w:pPr>
      <w:spacing w:before="0" w:after="120"/>
      <w:ind w:left="284" w:hanging="284"/>
    </w:pPr>
    <w:rPr/>
  </w:style>
  <w:style w:type="paragraph" w:styleId="Figure" w:customStyle="1">
    <w:name w:val="figure"/>
    <w:basedOn w:val="Heading4"/>
    <w:qFormat/>
    <w:pPr>
      <w:tabs>
        <w:tab w:val="left" w:pos="851" w:leader="none"/>
        <w:tab w:val="left" w:pos="1080" w:leader="none"/>
      </w:tabs>
      <w:spacing w:before="240" w:after="240"/>
      <w:ind w:left="0" w:hanging="0"/>
    </w:pPr>
    <w:rPr>
      <w:rFonts w:ascii="Times New Roman" w:hAnsi="Times New Roman"/>
      <w:b w:val="false"/>
      <w:sz w:val="20"/>
    </w:rPr>
  </w:style>
  <w:style w:type="paragraph" w:styleId="Authoraddress" w:customStyle="1">
    <w:name w:val="author address"/>
    <w:basedOn w:val="Author"/>
    <w:qFormat/>
    <w:pPr>
      <w:spacing w:before="0" w:after="0"/>
    </w:pPr>
    <w:rPr>
      <w:sz w:val="18"/>
    </w:rPr>
  </w:style>
  <w:style w:type="paragraph" w:styleId="Referenceheadline" w:customStyle="1">
    <w:name w:val="reference headline"/>
    <w:basedOn w:val="Headline0"/>
    <w:qFormat/>
    <w:pPr/>
    <w:rPr/>
  </w:style>
  <w:style w:type="paragraph" w:styleId="Nonnumberedheadline" w:customStyle="1">
    <w:name w:val="non numbered headline"/>
    <w:basedOn w:val="Referenceheadline"/>
    <w:qFormat/>
    <w:pPr>
      <w:spacing w:before="0" w:after="120"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98077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uzeileZchn"/>
    <w:uiPriority w:val="99"/>
    <w:rsid w:val="0098077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SprechblasentextZchn"/>
    <w:qFormat/>
    <w:rsid w:val="008b3914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Bullet">
    <w:name w:val="Bullet •"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aria.wind@boku.ac.at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LibreOffice/6.3.2.1$Linux_X86_64 LibreOffice_project/30$Build-1</Application>
  <Pages>1</Pages>
  <Words>228</Words>
  <Characters>1723</Characters>
  <CharactersWithSpaces>1949</CharactersWithSpaces>
  <Paragraphs>6</Paragraphs>
  <Company>GKSS Forschungszentrum GmbH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2017-09-29T08:17:00Z</dcterms:created>
  <dc:creator>Administrator</dc:creator>
  <dc:description/>
  <dc:language>en-US</dc:language>
  <cp:lastModifiedBy/>
  <cp:lastPrinted>2019-09-19T18:01:36Z</cp:lastPrinted>
  <dcterms:modified xsi:type="dcterms:W3CDTF">2019-09-20T17:17:29Z</dcterms:modified>
  <cp:revision>26</cp:revision>
  <dc:subject/>
  <dc:title>Title of the Abstract: 14pt, Arial, bold, centered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GKSS Forschungszentrum GmbH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